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160D" w14:textId="77777777" w:rsidR="00060359" w:rsidRPr="008273E5" w:rsidRDefault="00060359" w:rsidP="00440FB9">
      <w:pPr>
        <w:ind w:right="734"/>
        <w:jc w:val="both"/>
        <w:rPr>
          <w:rFonts w:ascii="Verdana" w:hAnsi="Verdana"/>
          <w:b/>
          <w:sz w:val="22"/>
          <w:szCs w:val="22"/>
          <w:u w:val="single"/>
        </w:rPr>
      </w:pPr>
      <w:r w:rsidRPr="008273E5">
        <w:rPr>
          <w:rFonts w:ascii="Verdana" w:hAnsi="Verdana"/>
          <w:b/>
          <w:sz w:val="22"/>
          <w:szCs w:val="22"/>
          <w:u w:val="single"/>
        </w:rPr>
        <w:t>MCC INDOOR CRICKET CENTRE</w:t>
      </w:r>
    </w:p>
    <w:p w14:paraId="5EC7B97A" w14:textId="77777777" w:rsidR="00060359" w:rsidRPr="008273E5" w:rsidRDefault="00060359" w:rsidP="00440FB9">
      <w:pPr>
        <w:ind w:right="734"/>
        <w:jc w:val="both"/>
        <w:rPr>
          <w:rFonts w:ascii="Verdana" w:hAnsi="Verdana"/>
          <w:b/>
          <w:sz w:val="22"/>
          <w:szCs w:val="22"/>
          <w:u w:val="single"/>
        </w:rPr>
      </w:pPr>
    </w:p>
    <w:p w14:paraId="2F236579" w14:textId="77777777" w:rsidR="00060359" w:rsidRPr="008273E5" w:rsidRDefault="00060359" w:rsidP="00440FB9">
      <w:pPr>
        <w:ind w:right="734"/>
        <w:jc w:val="both"/>
        <w:rPr>
          <w:rFonts w:ascii="Verdana" w:hAnsi="Verdana"/>
          <w:b/>
          <w:sz w:val="22"/>
          <w:szCs w:val="22"/>
          <w:u w:val="single"/>
        </w:rPr>
      </w:pPr>
      <w:r w:rsidRPr="008273E5">
        <w:rPr>
          <w:rFonts w:ascii="Verdana" w:hAnsi="Verdana"/>
          <w:b/>
          <w:sz w:val="22"/>
          <w:szCs w:val="22"/>
          <w:u w:val="single"/>
        </w:rPr>
        <w:t xml:space="preserve">TERMS &amp; CONDITIONS FOR THE HIRE OF NETS AND SERVICES </w:t>
      </w:r>
    </w:p>
    <w:p w14:paraId="17E0A5A7" w14:textId="77777777" w:rsidR="00060359" w:rsidRDefault="00060359" w:rsidP="00440FB9">
      <w:pPr>
        <w:spacing w:after="120"/>
        <w:jc w:val="both"/>
        <w:rPr>
          <w:rFonts w:ascii="Verdana" w:hAnsi="Verdana"/>
          <w:b/>
          <w:bCs/>
          <w:sz w:val="20"/>
          <w:szCs w:val="20"/>
        </w:rPr>
      </w:pPr>
    </w:p>
    <w:p w14:paraId="4919D7BB" w14:textId="16B0CE22" w:rsidR="00F57214" w:rsidRPr="00255A99" w:rsidRDefault="00F57214" w:rsidP="00440FB9">
      <w:pPr>
        <w:spacing w:after="120"/>
        <w:jc w:val="both"/>
        <w:rPr>
          <w:rFonts w:ascii="Verdana" w:hAnsi="Verdana"/>
          <w:b/>
          <w:bCs/>
          <w:sz w:val="20"/>
          <w:szCs w:val="20"/>
        </w:rPr>
      </w:pPr>
      <w:r w:rsidRPr="00255A99">
        <w:rPr>
          <w:rFonts w:ascii="Verdana" w:hAnsi="Verdana"/>
          <w:b/>
          <w:bCs/>
          <w:sz w:val="20"/>
          <w:szCs w:val="20"/>
        </w:rPr>
        <w:t>1.</w:t>
      </w:r>
      <w:r w:rsidRPr="00255A99">
        <w:rPr>
          <w:rFonts w:ascii="Verdana" w:hAnsi="Verdana"/>
          <w:b/>
          <w:bCs/>
          <w:sz w:val="20"/>
          <w:szCs w:val="20"/>
        </w:rPr>
        <w:tab/>
      </w:r>
      <w:r w:rsidRPr="00255A99">
        <w:rPr>
          <w:rFonts w:ascii="Verdana" w:hAnsi="Verdana"/>
          <w:b/>
          <w:bCs/>
          <w:sz w:val="20"/>
          <w:szCs w:val="20"/>
          <w:u w:val="single"/>
        </w:rPr>
        <w:t xml:space="preserve">DEFINITIONS </w:t>
      </w:r>
    </w:p>
    <w:p w14:paraId="6B61B844" w14:textId="77777777" w:rsidR="00F57214" w:rsidRPr="00255A99" w:rsidRDefault="00F57214" w:rsidP="00440FB9">
      <w:pPr>
        <w:spacing w:after="120"/>
        <w:ind w:left="720"/>
        <w:jc w:val="both"/>
        <w:rPr>
          <w:rFonts w:ascii="Verdana" w:hAnsi="Verdana"/>
          <w:sz w:val="20"/>
          <w:szCs w:val="20"/>
        </w:rPr>
      </w:pPr>
      <w:r w:rsidRPr="00255A99">
        <w:rPr>
          <w:rFonts w:ascii="Verdana" w:hAnsi="Verdana"/>
          <w:sz w:val="20"/>
          <w:szCs w:val="20"/>
        </w:rPr>
        <w:t xml:space="preserve">In these Terms &amp; Conditions (except where a different interpretation is necessary in the context) the words and expressions set out below shall have the following meanings: </w:t>
      </w:r>
    </w:p>
    <w:p w14:paraId="1BA1B3D5" w14:textId="1BDA13DA" w:rsidR="00F57214" w:rsidRPr="00255A99" w:rsidRDefault="00F57214" w:rsidP="00440FB9">
      <w:pPr>
        <w:pStyle w:val="ListParagraph"/>
        <w:numPr>
          <w:ilvl w:val="1"/>
          <w:numId w:val="24"/>
        </w:numPr>
        <w:spacing w:after="120"/>
        <w:jc w:val="both"/>
        <w:rPr>
          <w:rFonts w:ascii="Verdana" w:hAnsi="Verdana" w:cs="Times New Roman"/>
          <w:sz w:val="20"/>
          <w:szCs w:val="20"/>
        </w:rPr>
      </w:pPr>
      <w:r w:rsidRPr="00255A99">
        <w:rPr>
          <w:rFonts w:ascii="Verdana" w:hAnsi="Verdana" w:cs="Times New Roman"/>
          <w:b/>
          <w:bCs/>
          <w:sz w:val="20"/>
          <w:szCs w:val="20"/>
        </w:rPr>
        <w:t>Booking</w:t>
      </w:r>
      <w:r w:rsidRPr="00255A99">
        <w:rPr>
          <w:rFonts w:ascii="Verdana" w:hAnsi="Verdana" w:cs="Times New Roman"/>
          <w:sz w:val="20"/>
          <w:szCs w:val="20"/>
        </w:rPr>
        <w:t xml:space="preserve">: a booking for </w:t>
      </w:r>
      <w:r w:rsidR="001A0105">
        <w:rPr>
          <w:rFonts w:ascii="Verdana" w:hAnsi="Verdana" w:cs="Times New Roman"/>
          <w:sz w:val="20"/>
          <w:szCs w:val="20"/>
        </w:rPr>
        <w:t>the use of a</w:t>
      </w:r>
      <w:r w:rsidRPr="00255A99">
        <w:rPr>
          <w:rFonts w:ascii="Verdana" w:hAnsi="Verdana" w:cs="Times New Roman"/>
          <w:sz w:val="20"/>
          <w:szCs w:val="20"/>
        </w:rPr>
        <w:t xml:space="preserve"> </w:t>
      </w:r>
      <w:r w:rsidR="002C00BA">
        <w:rPr>
          <w:rFonts w:ascii="Verdana" w:hAnsi="Verdana" w:cs="Times New Roman"/>
          <w:sz w:val="20"/>
          <w:szCs w:val="20"/>
        </w:rPr>
        <w:t>n</w:t>
      </w:r>
      <w:r w:rsidR="00F17EDF">
        <w:rPr>
          <w:rFonts w:ascii="Verdana" w:hAnsi="Verdana" w:cs="Times New Roman"/>
          <w:sz w:val="20"/>
          <w:szCs w:val="20"/>
        </w:rPr>
        <w:t>et</w:t>
      </w:r>
      <w:r w:rsidR="002C00BA">
        <w:rPr>
          <w:rFonts w:ascii="Verdana" w:hAnsi="Verdana" w:cs="Times New Roman"/>
          <w:sz w:val="20"/>
          <w:szCs w:val="20"/>
        </w:rPr>
        <w:t xml:space="preserve"> </w:t>
      </w:r>
      <w:r w:rsidR="002C00BA" w:rsidRPr="001A0105">
        <w:rPr>
          <w:rFonts w:ascii="Verdana" w:hAnsi="Verdana" w:cs="Times New Roman"/>
          <w:sz w:val="20"/>
          <w:szCs w:val="20"/>
        </w:rPr>
        <w:t>or other service</w:t>
      </w:r>
      <w:r w:rsidR="001A0105" w:rsidRPr="001A0105">
        <w:rPr>
          <w:rFonts w:ascii="Verdana" w:hAnsi="Verdana" w:cs="Times New Roman"/>
          <w:sz w:val="20"/>
          <w:szCs w:val="20"/>
        </w:rPr>
        <w:t xml:space="preserve"> in the ICC</w:t>
      </w:r>
      <w:r w:rsidRPr="001A0105">
        <w:rPr>
          <w:rFonts w:ascii="Verdana" w:hAnsi="Verdana" w:cs="Times New Roman"/>
          <w:sz w:val="20"/>
          <w:szCs w:val="20"/>
        </w:rPr>
        <w:t xml:space="preserve"> made</w:t>
      </w:r>
      <w:r w:rsidRPr="00255A99">
        <w:rPr>
          <w:rFonts w:ascii="Verdana" w:hAnsi="Verdana" w:cs="Times New Roman"/>
          <w:sz w:val="20"/>
          <w:szCs w:val="20"/>
        </w:rPr>
        <w:t xml:space="preserve"> in accordance with </w:t>
      </w:r>
      <w:r w:rsidR="00ED08B2" w:rsidRPr="00255A99">
        <w:rPr>
          <w:rFonts w:ascii="Verdana" w:hAnsi="Verdana" w:cs="Times New Roman"/>
          <w:sz w:val="20"/>
          <w:szCs w:val="20"/>
        </w:rPr>
        <w:t>Clause</w:t>
      </w:r>
      <w:r w:rsidRPr="00255A99">
        <w:rPr>
          <w:rFonts w:ascii="Verdana" w:hAnsi="Verdana" w:cs="Times New Roman"/>
          <w:sz w:val="20"/>
          <w:szCs w:val="20"/>
        </w:rPr>
        <w:t xml:space="preserve"> </w:t>
      </w:r>
      <w:proofErr w:type="gramStart"/>
      <w:r w:rsidRPr="00255A99">
        <w:rPr>
          <w:rFonts w:ascii="Verdana" w:hAnsi="Verdana" w:cs="Times New Roman"/>
          <w:sz w:val="20"/>
          <w:szCs w:val="20"/>
        </w:rPr>
        <w:t>2;</w:t>
      </w:r>
      <w:proofErr w:type="gramEnd"/>
      <w:r w:rsidRPr="00255A99">
        <w:rPr>
          <w:rFonts w:ascii="Verdana" w:hAnsi="Verdana" w:cs="Times New Roman"/>
          <w:sz w:val="20"/>
          <w:szCs w:val="20"/>
        </w:rPr>
        <w:t xml:space="preserve"> </w:t>
      </w:r>
    </w:p>
    <w:p w14:paraId="0DADF1B4" w14:textId="709B15EE" w:rsidR="00F17EDF" w:rsidRDefault="00F17EDF" w:rsidP="00440FB9">
      <w:pPr>
        <w:pStyle w:val="ListParagraph"/>
        <w:numPr>
          <w:ilvl w:val="1"/>
          <w:numId w:val="24"/>
        </w:numPr>
        <w:spacing w:after="120"/>
        <w:jc w:val="both"/>
        <w:rPr>
          <w:rFonts w:ascii="Verdana" w:hAnsi="Verdana" w:cs="Times New Roman"/>
          <w:sz w:val="20"/>
          <w:szCs w:val="20"/>
        </w:rPr>
      </w:pPr>
      <w:r w:rsidRPr="00F17EDF">
        <w:rPr>
          <w:rFonts w:ascii="Verdana" w:hAnsi="Verdana" w:cs="Times New Roman"/>
          <w:b/>
          <w:bCs/>
          <w:sz w:val="20"/>
          <w:szCs w:val="20"/>
        </w:rPr>
        <w:t>Charges</w:t>
      </w:r>
      <w:r>
        <w:rPr>
          <w:rFonts w:ascii="Verdana" w:hAnsi="Verdana" w:cs="Times New Roman"/>
          <w:sz w:val="20"/>
          <w:szCs w:val="20"/>
        </w:rPr>
        <w:t>: the charges payable by you for</w:t>
      </w:r>
      <w:r w:rsidR="008273E5">
        <w:rPr>
          <w:rFonts w:ascii="Verdana" w:hAnsi="Verdana" w:cs="Times New Roman"/>
          <w:sz w:val="20"/>
          <w:szCs w:val="20"/>
        </w:rPr>
        <w:t xml:space="preserve"> use</w:t>
      </w:r>
      <w:r>
        <w:rPr>
          <w:rFonts w:ascii="Verdana" w:hAnsi="Verdana" w:cs="Times New Roman"/>
          <w:sz w:val="20"/>
          <w:szCs w:val="20"/>
        </w:rPr>
        <w:t xml:space="preserve"> the nets or provision of services by MCC</w:t>
      </w:r>
      <w:r w:rsidR="008273E5">
        <w:rPr>
          <w:rFonts w:ascii="Verdana" w:hAnsi="Verdana" w:cs="Times New Roman"/>
          <w:sz w:val="20"/>
          <w:szCs w:val="20"/>
        </w:rPr>
        <w:t xml:space="preserve"> during the Hire </w:t>
      </w:r>
      <w:proofErr w:type="gramStart"/>
      <w:r w:rsidR="008273E5">
        <w:rPr>
          <w:rFonts w:ascii="Verdana" w:hAnsi="Verdana" w:cs="Times New Roman"/>
          <w:sz w:val="20"/>
          <w:szCs w:val="20"/>
        </w:rPr>
        <w:t>Period</w:t>
      </w:r>
      <w:r>
        <w:rPr>
          <w:rFonts w:ascii="Verdana" w:hAnsi="Verdana" w:cs="Times New Roman"/>
          <w:sz w:val="20"/>
          <w:szCs w:val="20"/>
        </w:rPr>
        <w:t>;</w:t>
      </w:r>
      <w:proofErr w:type="gramEnd"/>
    </w:p>
    <w:p w14:paraId="73B0B2A8" w14:textId="40090B39" w:rsidR="008273E5" w:rsidRPr="00F17EDF" w:rsidRDefault="008273E5" w:rsidP="00440FB9">
      <w:pPr>
        <w:pStyle w:val="ListParagraph"/>
        <w:numPr>
          <w:ilvl w:val="1"/>
          <w:numId w:val="24"/>
        </w:numPr>
        <w:spacing w:after="120"/>
        <w:jc w:val="both"/>
        <w:rPr>
          <w:rFonts w:ascii="Verdana" w:hAnsi="Verdana" w:cs="Times New Roman"/>
          <w:sz w:val="20"/>
          <w:szCs w:val="20"/>
        </w:rPr>
      </w:pPr>
      <w:r>
        <w:rPr>
          <w:rFonts w:ascii="Verdana" w:hAnsi="Verdana" w:cs="Times New Roman"/>
          <w:b/>
          <w:bCs/>
          <w:sz w:val="20"/>
          <w:szCs w:val="20"/>
        </w:rPr>
        <w:t>Code of Conduct</w:t>
      </w:r>
      <w:r w:rsidRPr="008273E5">
        <w:rPr>
          <w:rFonts w:ascii="Verdana" w:hAnsi="Verdana" w:cs="Times New Roman"/>
          <w:sz w:val="20"/>
          <w:szCs w:val="20"/>
        </w:rPr>
        <w:t>:</w:t>
      </w:r>
      <w:r>
        <w:rPr>
          <w:rFonts w:ascii="Verdana" w:hAnsi="Verdana" w:cs="Times New Roman"/>
          <w:sz w:val="20"/>
          <w:szCs w:val="20"/>
        </w:rPr>
        <w:t xml:space="preserve"> the player behaviour</w:t>
      </w:r>
      <w:r w:rsidR="00440FB9">
        <w:rPr>
          <w:rFonts w:ascii="Verdana" w:hAnsi="Verdana" w:cs="Times New Roman"/>
          <w:sz w:val="20"/>
          <w:szCs w:val="20"/>
        </w:rPr>
        <w:t xml:space="preserve"> model</w:t>
      </w:r>
      <w:r>
        <w:rPr>
          <w:rFonts w:ascii="Verdana" w:hAnsi="Verdana" w:cs="Times New Roman"/>
          <w:sz w:val="20"/>
          <w:szCs w:val="20"/>
        </w:rPr>
        <w:t xml:space="preserve"> requirements set out at Annexure </w:t>
      </w:r>
      <w:proofErr w:type="gramStart"/>
      <w:r>
        <w:rPr>
          <w:rFonts w:ascii="Verdana" w:hAnsi="Verdana" w:cs="Times New Roman"/>
          <w:sz w:val="20"/>
          <w:szCs w:val="20"/>
        </w:rPr>
        <w:t>A;</w:t>
      </w:r>
      <w:proofErr w:type="gramEnd"/>
    </w:p>
    <w:p w14:paraId="0704139A" w14:textId="5845ED50" w:rsidR="0040007B" w:rsidRPr="00255A99" w:rsidRDefault="0040007B" w:rsidP="00440FB9">
      <w:pPr>
        <w:pStyle w:val="ListParagraph"/>
        <w:numPr>
          <w:ilvl w:val="1"/>
          <w:numId w:val="24"/>
        </w:numPr>
        <w:spacing w:after="120"/>
        <w:jc w:val="both"/>
        <w:rPr>
          <w:rFonts w:ascii="Verdana" w:hAnsi="Verdana" w:cs="Times New Roman"/>
          <w:sz w:val="20"/>
          <w:szCs w:val="20"/>
        </w:rPr>
      </w:pPr>
      <w:r w:rsidRPr="00255A99">
        <w:rPr>
          <w:rFonts w:ascii="Verdana" w:hAnsi="Verdana" w:cs="Times New Roman"/>
          <w:b/>
          <w:bCs/>
          <w:sz w:val="20"/>
          <w:szCs w:val="20"/>
        </w:rPr>
        <w:t>ECB:</w:t>
      </w:r>
      <w:r w:rsidRPr="00255A99">
        <w:rPr>
          <w:rFonts w:ascii="Verdana" w:hAnsi="Verdana" w:cs="Times New Roman"/>
          <w:sz w:val="20"/>
          <w:szCs w:val="20"/>
        </w:rPr>
        <w:t xml:space="preserve"> the England and Wales Cricket Board Limited, the national governing body of cricket in England and Wales, and any successor </w:t>
      </w:r>
      <w:proofErr w:type="gramStart"/>
      <w:r w:rsidRPr="00255A99">
        <w:rPr>
          <w:rFonts w:ascii="Verdana" w:hAnsi="Verdana" w:cs="Times New Roman"/>
          <w:sz w:val="20"/>
          <w:szCs w:val="20"/>
        </w:rPr>
        <w:t>organisation;</w:t>
      </w:r>
      <w:proofErr w:type="gramEnd"/>
    </w:p>
    <w:p w14:paraId="379D9AE3" w14:textId="08B44692" w:rsidR="005F4677" w:rsidRPr="00255A99" w:rsidRDefault="005F4677" w:rsidP="00440FB9">
      <w:pPr>
        <w:pStyle w:val="ListParagraph"/>
        <w:numPr>
          <w:ilvl w:val="1"/>
          <w:numId w:val="24"/>
        </w:numPr>
        <w:spacing w:after="120"/>
        <w:jc w:val="both"/>
        <w:rPr>
          <w:rFonts w:ascii="Verdana" w:hAnsi="Verdana" w:cs="Times New Roman"/>
          <w:sz w:val="20"/>
          <w:szCs w:val="20"/>
        </w:rPr>
      </w:pPr>
      <w:r w:rsidRPr="00255A99">
        <w:rPr>
          <w:rFonts w:ascii="Verdana" w:hAnsi="Verdana" w:cs="Times New Roman"/>
          <w:b/>
          <w:bCs/>
          <w:sz w:val="20"/>
          <w:szCs w:val="20"/>
        </w:rPr>
        <w:t>England Team</w:t>
      </w:r>
      <w:r w:rsidRPr="00255A99">
        <w:rPr>
          <w:rFonts w:ascii="Verdana" w:hAnsi="Verdana" w:cs="Times New Roman"/>
          <w:sz w:val="20"/>
          <w:szCs w:val="20"/>
        </w:rPr>
        <w:t>: the senior England men’s international cricket team (as selected and notified by the ECB from time to time</w:t>
      </w:r>
      <w:proofErr w:type="gramStart"/>
      <w:r w:rsidRPr="00255A99">
        <w:rPr>
          <w:rFonts w:ascii="Verdana" w:hAnsi="Verdana" w:cs="Times New Roman"/>
          <w:sz w:val="20"/>
          <w:szCs w:val="20"/>
        </w:rPr>
        <w:t>);</w:t>
      </w:r>
      <w:proofErr w:type="gramEnd"/>
    </w:p>
    <w:p w14:paraId="1800E018" w14:textId="56E52638" w:rsidR="00E51AB8" w:rsidRPr="00255A99" w:rsidRDefault="0011017F" w:rsidP="00440FB9">
      <w:pPr>
        <w:pStyle w:val="ListParagraph"/>
        <w:numPr>
          <w:ilvl w:val="1"/>
          <w:numId w:val="24"/>
        </w:numPr>
        <w:spacing w:after="120"/>
        <w:jc w:val="both"/>
        <w:rPr>
          <w:rFonts w:ascii="Verdana" w:hAnsi="Verdana" w:cs="Times New Roman"/>
          <w:sz w:val="20"/>
          <w:szCs w:val="20"/>
        </w:rPr>
      </w:pPr>
      <w:r w:rsidRPr="00255A99">
        <w:rPr>
          <w:rFonts w:ascii="Verdana" w:hAnsi="Verdana" w:cs="Times New Roman"/>
          <w:b/>
          <w:bCs/>
          <w:sz w:val="20"/>
          <w:szCs w:val="20"/>
        </w:rPr>
        <w:t>Exclusion Days</w:t>
      </w:r>
      <w:r w:rsidRPr="00255A99">
        <w:rPr>
          <w:rFonts w:ascii="Verdana" w:hAnsi="Verdana" w:cs="Times New Roman"/>
          <w:sz w:val="20"/>
          <w:szCs w:val="20"/>
        </w:rPr>
        <w:t xml:space="preserve">: </w:t>
      </w:r>
      <w:r w:rsidR="00E51AB8" w:rsidRPr="00255A99">
        <w:rPr>
          <w:rFonts w:ascii="Verdana" w:hAnsi="Verdana" w:cs="Times New Roman"/>
          <w:sz w:val="20"/>
          <w:szCs w:val="20"/>
        </w:rPr>
        <w:t xml:space="preserve">those days for which </w:t>
      </w:r>
      <w:r w:rsidR="00073F87">
        <w:rPr>
          <w:rFonts w:ascii="Verdana" w:hAnsi="Verdana" w:cs="Times New Roman"/>
          <w:sz w:val="20"/>
          <w:szCs w:val="20"/>
        </w:rPr>
        <w:t>n</w:t>
      </w:r>
      <w:r w:rsidR="00F17EDF">
        <w:rPr>
          <w:rFonts w:ascii="Verdana" w:hAnsi="Verdana" w:cs="Times New Roman"/>
          <w:sz w:val="20"/>
          <w:szCs w:val="20"/>
        </w:rPr>
        <w:t>et</w:t>
      </w:r>
      <w:r w:rsidR="00E51AB8" w:rsidRPr="00255A99">
        <w:rPr>
          <w:rFonts w:ascii="Verdana" w:hAnsi="Verdana" w:cs="Times New Roman"/>
          <w:sz w:val="20"/>
          <w:szCs w:val="20"/>
        </w:rPr>
        <w:t xml:space="preserve">s are unavailable </w:t>
      </w:r>
      <w:r w:rsidR="005F4677" w:rsidRPr="00255A99">
        <w:rPr>
          <w:rFonts w:ascii="Verdana" w:hAnsi="Verdana" w:cs="Times New Roman"/>
          <w:sz w:val="20"/>
          <w:szCs w:val="20"/>
        </w:rPr>
        <w:t xml:space="preserve">to be booked </w:t>
      </w:r>
      <w:r w:rsidR="004B13FC" w:rsidRPr="00255A99">
        <w:rPr>
          <w:rFonts w:ascii="Verdana" w:hAnsi="Verdana" w:cs="Times New Roman"/>
          <w:sz w:val="20"/>
          <w:szCs w:val="20"/>
        </w:rPr>
        <w:t xml:space="preserve">as </w:t>
      </w:r>
      <w:r w:rsidR="00E51AB8" w:rsidRPr="00255A99">
        <w:rPr>
          <w:rFonts w:ascii="Verdana" w:hAnsi="Verdana" w:cs="Times New Roman"/>
          <w:sz w:val="20"/>
          <w:szCs w:val="20"/>
        </w:rPr>
        <w:t xml:space="preserve">listed on the </w:t>
      </w:r>
      <w:r w:rsidR="004B13FC" w:rsidRPr="00255A99">
        <w:rPr>
          <w:rFonts w:ascii="Verdana" w:hAnsi="Verdana" w:cs="Times New Roman"/>
          <w:sz w:val="20"/>
          <w:szCs w:val="20"/>
        </w:rPr>
        <w:t xml:space="preserve">Platform from time to time, and </w:t>
      </w:r>
      <w:r w:rsidR="005F4677" w:rsidRPr="00255A99">
        <w:rPr>
          <w:rFonts w:ascii="Verdana" w:hAnsi="Verdana" w:cs="Times New Roman"/>
          <w:sz w:val="20"/>
          <w:szCs w:val="20"/>
        </w:rPr>
        <w:t xml:space="preserve">which </w:t>
      </w:r>
      <w:r w:rsidR="004B13FC" w:rsidRPr="00255A99">
        <w:rPr>
          <w:rFonts w:ascii="Verdana" w:hAnsi="Verdana" w:cs="Times New Roman"/>
          <w:sz w:val="20"/>
          <w:szCs w:val="20"/>
        </w:rPr>
        <w:t xml:space="preserve">may include </w:t>
      </w:r>
      <w:r w:rsidR="00E51AB8" w:rsidRPr="00255A99">
        <w:rPr>
          <w:rFonts w:ascii="Verdana" w:hAnsi="Verdana" w:cs="Times New Roman"/>
          <w:sz w:val="20"/>
          <w:szCs w:val="20"/>
        </w:rPr>
        <w:t xml:space="preserve">(a) days of </w:t>
      </w:r>
      <w:r w:rsidRPr="00255A99">
        <w:rPr>
          <w:rFonts w:ascii="Verdana" w:hAnsi="Verdana" w:cs="Times New Roman"/>
          <w:sz w:val="20"/>
          <w:szCs w:val="20"/>
        </w:rPr>
        <w:t>Major Matches,</w:t>
      </w:r>
      <w:r w:rsidR="00E51AB8" w:rsidRPr="00255A99">
        <w:rPr>
          <w:rFonts w:ascii="Verdana" w:hAnsi="Verdana" w:cs="Times New Roman"/>
          <w:sz w:val="20"/>
          <w:szCs w:val="20"/>
        </w:rPr>
        <w:t xml:space="preserve"> including preparation days;</w:t>
      </w:r>
      <w:r w:rsidRPr="00255A99">
        <w:rPr>
          <w:rFonts w:ascii="Verdana" w:hAnsi="Verdana" w:cs="Times New Roman"/>
          <w:sz w:val="20"/>
          <w:szCs w:val="20"/>
        </w:rPr>
        <w:t xml:space="preserve"> </w:t>
      </w:r>
      <w:r w:rsidR="00E51AB8" w:rsidRPr="00255A99">
        <w:rPr>
          <w:rFonts w:ascii="Verdana" w:hAnsi="Verdana" w:cs="Times New Roman"/>
          <w:sz w:val="20"/>
          <w:szCs w:val="20"/>
        </w:rPr>
        <w:t xml:space="preserve">(b) large event days; (c) days of </w:t>
      </w:r>
      <w:r w:rsidR="004B13FC" w:rsidRPr="00255A99">
        <w:rPr>
          <w:rFonts w:ascii="Verdana" w:hAnsi="Verdana" w:cs="Times New Roman"/>
          <w:sz w:val="20"/>
          <w:szCs w:val="20"/>
        </w:rPr>
        <w:t>other m</w:t>
      </w:r>
      <w:r w:rsidR="00E51AB8" w:rsidRPr="00255A99">
        <w:rPr>
          <w:rFonts w:ascii="Verdana" w:hAnsi="Verdana" w:cs="Times New Roman"/>
          <w:sz w:val="20"/>
          <w:szCs w:val="20"/>
        </w:rPr>
        <w:t>atch</w:t>
      </w:r>
      <w:r w:rsidR="004B13FC" w:rsidRPr="00255A99">
        <w:rPr>
          <w:rFonts w:ascii="Verdana" w:hAnsi="Verdana" w:cs="Times New Roman"/>
          <w:sz w:val="20"/>
          <w:szCs w:val="20"/>
        </w:rPr>
        <w:t>es</w:t>
      </w:r>
      <w:r w:rsidR="00E51AB8" w:rsidRPr="00255A99">
        <w:rPr>
          <w:rFonts w:ascii="Verdana" w:hAnsi="Verdana" w:cs="Times New Roman"/>
          <w:sz w:val="20"/>
          <w:szCs w:val="20"/>
        </w:rPr>
        <w:t xml:space="preserve">; and/or (d) the period in which Lord’s is closed for </w:t>
      </w:r>
      <w:proofErr w:type="gramStart"/>
      <w:r w:rsidR="00E51AB8" w:rsidRPr="00255A99">
        <w:rPr>
          <w:rFonts w:ascii="Verdana" w:hAnsi="Verdana" w:cs="Times New Roman"/>
          <w:sz w:val="20"/>
          <w:szCs w:val="20"/>
        </w:rPr>
        <w:t>Christmas;</w:t>
      </w:r>
      <w:proofErr w:type="gramEnd"/>
    </w:p>
    <w:p w14:paraId="7CA19238" w14:textId="3C306F8B" w:rsidR="0011017F" w:rsidRDefault="00F57214" w:rsidP="00440FB9">
      <w:pPr>
        <w:pStyle w:val="ListParagraph"/>
        <w:numPr>
          <w:ilvl w:val="1"/>
          <w:numId w:val="24"/>
        </w:numPr>
        <w:spacing w:after="120"/>
        <w:jc w:val="both"/>
        <w:rPr>
          <w:rFonts w:ascii="Verdana" w:hAnsi="Verdana" w:cs="Times New Roman"/>
          <w:sz w:val="20"/>
          <w:szCs w:val="20"/>
        </w:rPr>
      </w:pPr>
      <w:r w:rsidRPr="00255A99">
        <w:rPr>
          <w:rFonts w:ascii="Verdana" w:hAnsi="Verdana" w:cs="Times New Roman"/>
          <w:b/>
          <w:bCs/>
          <w:sz w:val="20"/>
          <w:szCs w:val="20"/>
        </w:rPr>
        <w:t>Ground Regulations</w:t>
      </w:r>
      <w:r w:rsidRPr="00255A99">
        <w:rPr>
          <w:rFonts w:ascii="Verdana" w:hAnsi="Verdana" w:cs="Times New Roman"/>
          <w:sz w:val="20"/>
          <w:szCs w:val="20"/>
        </w:rPr>
        <w:t xml:space="preserve">: those ground regulations of </w:t>
      </w:r>
      <w:r w:rsidR="005D5DF9" w:rsidRPr="00255A99">
        <w:rPr>
          <w:rFonts w:ascii="Verdana" w:hAnsi="Verdana" w:cs="Times New Roman"/>
          <w:sz w:val="20"/>
          <w:szCs w:val="20"/>
        </w:rPr>
        <w:t>MCC</w:t>
      </w:r>
      <w:r w:rsidRPr="00255A99">
        <w:rPr>
          <w:rFonts w:ascii="Verdana" w:hAnsi="Verdana" w:cs="Times New Roman"/>
          <w:sz w:val="20"/>
          <w:szCs w:val="20"/>
        </w:rPr>
        <w:t xml:space="preserve"> from time to time, which can be viewed at:</w:t>
      </w:r>
      <w:r w:rsidR="005E3E92" w:rsidRPr="00255A99">
        <w:rPr>
          <w:rFonts w:ascii="Verdana" w:hAnsi="Verdana" w:cs="Times New Roman"/>
          <w:sz w:val="20"/>
          <w:szCs w:val="20"/>
        </w:rPr>
        <w:t xml:space="preserve"> </w:t>
      </w:r>
      <w:hyperlink r:id="rId8" w:history="1">
        <w:r w:rsidR="005E3E92" w:rsidRPr="00255A99">
          <w:rPr>
            <w:rStyle w:val="Hyperlink"/>
            <w:rFonts w:ascii="Verdana" w:hAnsi="Verdana" w:cs="Times New Roman"/>
            <w:sz w:val="20"/>
            <w:szCs w:val="20"/>
          </w:rPr>
          <w:t>https://www.lords.org/information/general-ground-regulations</w:t>
        </w:r>
      </w:hyperlink>
      <w:r w:rsidR="005E3E92" w:rsidRPr="00255A99">
        <w:rPr>
          <w:rFonts w:ascii="Verdana" w:hAnsi="Verdana" w:cs="Times New Roman"/>
          <w:sz w:val="20"/>
          <w:szCs w:val="20"/>
        </w:rPr>
        <w:t>;</w:t>
      </w:r>
    </w:p>
    <w:p w14:paraId="293402E9" w14:textId="2E4FBDF0" w:rsidR="008273E5" w:rsidRPr="00255A99" w:rsidRDefault="008273E5" w:rsidP="00440FB9">
      <w:pPr>
        <w:pStyle w:val="ListParagraph"/>
        <w:numPr>
          <w:ilvl w:val="1"/>
          <w:numId w:val="24"/>
        </w:numPr>
        <w:spacing w:after="120"/>
        <w:jc w:val="both"/>
        <w:rPr>
          <w:rFonts w:ascii="Verdana" w:hAnsi="Verdana" w:cs="Times New Roman"/>
          <w:sz w:val="20"/>
          <w:szCs w:val="20"/>
        </w:rPr>
      </w:pPr>
      <w:r>
        <w:rPr>
          <w:rFonts w:ascii="Verdana" w:hAnsi="Verdana" w:cs="Times New Roman"/>
          <w:b/>
          <w:bCs/>
          <w:sz w:val="20"/>
          <w:szCs w:val="20"/>
        </w:rPr>
        <w:t>Hire Period</w:t>
      </w:r>
      <w:r w:rsidRPr="008273E5">
        <w:rPr>
          <w:rFonts w:ascii="Verdana" w:hAnsi="Verdana" w:cs="Times New Roman"/>
          <w:sz w:val="20"/>
          <w:szCs w:val="20"/>
        </w:rPr>
        <w:t>:</w:t>
      </w:r>
      <w:r>
        <w:rPr>
          <w:rFonts w:ascii="Verdana" w:hAnsi="Verdana" w:cs="Times New Roman"/>
          <w:sz w:val="20"/>
          <w:szCs w:val="20"/>
        </w:rPr>
        <w:t xml:space="preserve"> the period to which a Booking </w:t>
      </w:r>
      <w:proofErr w:type="gramStart"/>
      <w:r>
        <w:rPr>
          <w:rFonts w:ascii="Verdana" w:hAnsi="Verdana" w:cs="Times New Roman"/>
          <w:sz w:val="20"/>
          <w:szCs w:val="20"/>
        </w:rPr>
        <w:t>applies;</w:t>
      </w:r>
      <w:proofErr w:type="gramEnd"/>
    </w:p>
    <w:p w14:paraId="21CA2284" w14:textId="6042A05A" w:rsidR="005F4677" w:rsidRPr="001A0105" w:rsidRDefault="005F4677" w:rsidP="00440FB9">
      <w:pPr>
        <w:pStyle w:val="ListParagraph"/>
        <w:numPr>
          <w:ilvl w:val="1"/>
          <w:numId w:val="24"/>
        </w:numPr>
        <w:spacing w:after="120"/>
        <w:jc w:val="both"/>
        <w:rPr>
          <w:rFonts w:ascii="Verdana" w:hAnsi="Verdana" w:cs="Times New Roman"/>
          <w:sz w:val="20"/>
          <w:szCs w:val="20"/>
        </w:rPr>
      </w:pPr>
      <w:r w:rsidRPr="00255A99">
        <w:rPr>
          <w:rFonts w:ascii="Verdana" w:hAnsi="Verdana" w:cs="Times New Roman"/>
          <w:b/>
          <w:bCs/>
          <w:sz w:val="20"/>
          <w:szCs w:val="20"/>
        </w:rPr>
        <w:t>Hundred Match(es):</w:t>
      </w:r>
      <w:r w:rsidRPr="00255A99">
        <w:rPr>
          <w:rFonts w:ascii="Verdana" w:hAnsi="Verdana" w:cs="Times New Roman"/>
          <w:sz w:val="20"/>
          <w:szCs w:val="20"/>
        </w:rPr>
        <w:t xml:space="preserve"> a cricket match forming part of the domestic cricket competition, The Hundred, both men’s and </w:t>
      </w:r>
      <w:r w:rsidRPr="001A0105">
        <w:rPr>
          <w:rFonts w:ascii="Verdana" w:hAnsi="Verdana" w:cs="Times New Roman"/>
          <w:sz w:val="20"/>
          <w:szCs w:val="20"/>
        </w:rPr>
        <w:t xml:space="preserve">women’s, in a “100-ball” </w:t>
      </w:r>
      <w:proofErr w:type="gramStart"/>
      <w:r w:rsidRPr="001A0105">
        <w:rPr>
          <w:rFonts w:ascii="Verdana" w:hAnsi="Verdana" w:cs="Times New Roman"/>
          <w:sz w:val="20"/>
          <w:szCs w:val="20"/>
        </w:rPr>
        <w:t>format;</w:t>
      </w:r>
      <w:proofErr w:type="gramEnd"/>
    </w:p>
    <w:p w14:paraId="245B53AB" w14:textId="2D5610B4" w:rsidR="00073F87" w:rsidRPr="001A0105" w:rsidRDefault="002C00BA" w:rsidP="00440FB9">
      <w:pPr>
        <w:pStyle w:val="ListParagraph"/>
        <w:numPr>
          <w:ilvl w:val="1"/>
          <w:numId w:val="24"/>
        </w:numPr>
        <w:spacing w:after="120"/>
        <w:jc w:val="both"/>
        <w:rPr>
          <w:rFonts w:ascii="Verdana" w:hAnsi="Verdana" w:cs="Times New Roman"/>
          <w:sz w:val="20"/>
          <w:szCs w:val="20"/>
        </w:rPr>
      </w:pPr>
      <w:r w:rsidRPr="001A0105">
        <w:rPr>
          <w:rFonts w:ascii="Verdana" w:hAnsi="Verdana" w:cs="Times New Roman"/>
          <w:b/>
          <w:bCs/>
          <w:sz w:val="20"/>
          <w:szCs w:val="20"/>
        </w:rPr>
        <w:t>ICC</w:t>
      </w:r>
      <w:r w:rsidRPr="001A0105">
        <w:rPr>
          <w:rFonts w:ascii="Verdana" w:hAnsi="Verdana" w:cs="Times New Roman"/>
          <w:sz w:val="20"/>
          <w:szCs w:val="20"/>
        </w:rPr>
        <w:t xml:space="preserve">: </w:t>
      </w:r>
      <w:r w:rsidR="00073F87" w:rsidRPr="001A0105">
        <w:rPr>
          <w:rFonts w:ascii="Verdana" w:hAnsi="Verdana" w:cs="Times New Roman"/>
          <w:sz w:val="20"/>
          <w:szCs w:val="20"/>
        </w:rPr>
        <w:t xml:space="preserve">the </w:t>
      </w:r>
      <w:r w:rsidRPr="001A0105">
        <w:rPr>
          <w:rFonts w:ascii="Verdana" w:hAnsi="Verdana" w:cs="Times New Roman"/>
          <w:sz w:val="20"/>
          <w:szCs w:val="20"/>
        </w:rPr>
        <w:t xml:space="preserve">Indoor Cricket Centre </w:t>
      </w:r>
      <w:r w:rsidR="00073F87" w:rsidRPr="001A0105">
        <w:rPr>
          <w:rFonts w:ascii="Verdana" w:hAnsi="Verdana" w:cs="Times New Roman"/>
          <w:sz w:val="20"/>
          <w:szCs w:val="20"/>
        </w:rPr>
        <w:t xml:space="preserve">at </w:t>
      </w:r>
      <w:proofErr w:type="gramStart"/>
      <w:r w:rsidR="00073F87" w:rsidRPr="001A0105">
        <w:rPr>
          <w:rFonts w:ascii="Verdana" w:hAnsi="Verdana" w:cs="Times New Roman"/>
          <w:sz w:val="20"/>
          <w:szCs w:val="20"/>
        </w:rPr>
        <w:t>Lord’s;</w:t>
      </w:r>
      <w:proofErr w:type="gramEnd"/>
    </w:p>
    <w:p w14:paraId="24E016AA" w14:textId="6963F888" w:rsidR="005F4677" w:rsidRPr="00255A99" w:rsidRDefault="005F4677" w:rsidP="00440FB9">
      <w:pPr>
        <w:pStyle w:val="ListParagraph"/>
        <w:numPr>
          <w:ilvl w:val="1"/>
          <w:numId w:val="24"/>
        </w:numPr>
        <w:spacing w:after="120"/>
        <w:jc w:val="both"/>
        <w:rPr>
          <w:rFonts w:ascii="Verdana" w:hAnsi="Verdana" w:cs="Times New Roman"/>
          <w:sz w:val="20"/>
          <w:szCs w:val="20"/>
        </w:rPr>
      </w:pPr>
      <w:r w:rsidRPr="00255A99">
        <w:rPr>
          <w:rFonts w:ascii="Verdana" w:hAnsi="Verdana" w:cs="Times New Roman"/>
          <w:b/>
          <w:bCs/>
          <w:sz w:val="20"/>
          <w:szCs w:val="20"/>
        </w:rPr>
        <w:t>International Twenty20(s):</w:t>
      </w:r>
      <w:r w:rsidRPr="00255A99">
        <w:rPr>
          <w:rFonts w:ascii="Verdana" w:hAnsi="Verdana" w:cs="Times New Roman"/>
          <w:sz w:val="20"/>
          <w:szCs w:val="20"/>
        </w:rPr>
        <w:t xml:space="preserve"> a twenty (20) overs per innings cricket match between the England Team and a </w:t>
      </w:r>
      <w:r w:rsidR="00F17EDF">
        <w:rPr>
          <w:rFonts w:ascii="Verdana" w:hAnsi="Verdana" w:cs="Times New Roman"/>
          <w:sz w:val="20"/>
          <w:szCs w:val="20"/>
        </w:rPr>
        <w:t xml:space="preserve">Touring </w:t>
      </w:r>
      <w:r w:rsidRPr="00255A99">
        <w:rPr>
          <w:rFonts w:ascii="Verdana" w:hAnsi="Verdana" w:cs="Times New Roman"/>
          <w:sz w:val="20"/>
          <w:szCs w:val="20"/>
        </w:rPr>
        <w:t>Team and recognised as having “Twenty20” international status by the I</w:t>
      </w:r>
      <w:r w:rsidR="00930440">
        <w:rPr>
          <w:rFonts w:ascii="Verdana" w:hAnsi="Verdana" w:cs="Times New Roman"/>
          <w:sz w:val="20"/>
          <w:szCs w:val="20"/>
        </w:rPr>
        <w:t xml:space="preserve">nternational </w:t>
      </w:r>
      <w:r w:rsidRPr="00255A99">
        <w:rPr>
          <w:rFonts w:ascii="Verdana" w:hAnsi="Verdana" w:cs="Times New Roman"/>
          <w:sz w:val="20"/>
          <w:szCs w:val="20"/>
        </w:rPr>
        <w:t>C</w:t>
      </w:r>
      <w:r w:rsidR="00930440">
        <w:rPr>
          <w:rFonts w:ascii="Verdana" w:hAnsi="Verdana" w:cs="Times New Roman"/>
          <w:sz w:val="20"/>
          <w:szCs w:val="20"/>
        </w:rPr>
        <w:t xml:space="preserve">ricket </w:t>
      </w:r>
      <w:proofErr w:type="gramStart"/>
      <w:r w:rsidRPr="00255A99">
        <w:rPr>
          <w:rFonts w:ascii="Verdana" w:hAnsi="Verdana" w:cs="Times New Roman"/>
          <w:sz w:val="20"/>
          <w:szCs w:val="20"/>
        </w:rPr>
        <w:t>C</w:t>
      </w:r>
      <w:r w:rsidR="00930440">
        <w:rPr>
          <w:rFonts w:ascii="Verdana" w:hAnsi="Verdana" w:cs="Times New Roman"/>
          <w:sz w:val="20"/>
          <w:szCs w:val="20"/>
        </w:rPr>
        <w:t>ouncil</w:t>
      </w:r>
      <w:r w:rsidRPr="00255A99">
        <w:rPr>
          <w:rFonts w:ascii="Verdana" w:hAnsi="Verdana" w:cs="Times New Roman"/>
          <w:sz w:val="20"/>
          <w:szCs w:val="20"/>
        </w:rPr>
        <w:t>;</w:t>
      </w:r>
      <w:proofErr w:type="gramEnd"/>
    </w:p>
    <w:p w14:paraId="2140FF4E" w14:textId="77777777" w:rsidR="0011017F" w:rsidRPr="00255A99" w:rsidRDefault="0011017F" w:rsidP="00440FB9">
      <w:pPr>
        <w:pStyle w:val="ListParagraph"/>
        <w:numPr>
          <w:ilvl w:val="1"/>
          <w:numId w:val="24"/>
        </w:numPr>
        <w:spacing w:after="120"/>
        <w:jc w:val="both"/>
        <w:rPr>
          <w:rFonts w:ascii="Verdana" w:hAnsi="Verdana" w:cs="Times New Roman"/>
          <w:sz w:val="20"/>
          <w:szCs w:val="20"/>
        </w:rPr>
      </w:pPr>
      <w:r w:rsidRPr="00255A99">
        <w:rPr>
          <w:rFonts w:ascii="Verdana" w:hAnsi="Verdana" w:cs="Times New Roman"/>
          <w:b/>
          <w:bCs/>
          <w:sz w:val="20"/>
          <w:szCs w:val="20"/>
        </w:rPr>
        <w:t>L</w:t>
      </w:r>
      <w:r w:rsidR="00F57214" w:rsidRPr="00255A99">
        <w:rPr>
          <w:rFonts w:ascii="Verdana" w:hAnsi="Verdana" w:cs="Times New Roman"/>
          <w:b/>
          <w:bCs/>
          <w:sz w:val="20"/>
          <w:szCs w:val="20"/>
        </w:rPr>
        <w:t>ord’s:</w:t>
      </w:r>
      <w:r w:rsidR="00F57214" w:rsidRPr="00255A99">
        <w:rPr>
          <w:rFonts w:ascii="Verdana" w:hAnsi="Verdana" w:cs="Times New Roman"/>
          <w:sz w:val="20"/>
          <w:szCs w:val="20"/>
        </w:rPr>
        <w:t xml:space="preserve"> Lord’s Ground, London NW8 </w:t>
      </w:r>
      <w:proofErr w:type="gramStart"/>
      <w:r w:rsidR="00F57214" w:rsidRPr="00255A99">
        <w:rPr>
          <w:rFonts w:ascii="Verdana" w:hAnsi="Verdana" w:cs="Times New Roman"/>
          <w:sz w:val="20"/>
          <w:szCs w:val="20"/>
        </w:rPr>
        <w:t>8QN;</w:t>
      </w:r>
      <w:proofErr w:type="gramEnd"/>
    </w:p>
    <w:p w14:paraId="793236AC" w14:textId="0629F5A4" w:rsidR="005F4677" w:rsidRPr="00255A99" w:rsidRDefault="0011017F" w:rsidP="00440FB9">
      <w:pPr>
        <w:pStyle w:val="ListParagraph"/>
        <w:numPr>
          <w:ilvl w:val="1"/>
          <w:numId w:val="24"/>
        </w:numPr>
        <w:spacing w:after="120"/>
        <w:jc w:val="both"/>
        <w:rPr>
          <w:rFonts w:ascii="Verdana" w:hAnsi="Verdana" w:cs="Times New Roman"/>
          <w:sz w:val="20"/>
          <w:szCs w:val="20"/>
        </w:rPr>
      </w:pPr>
      <w:r w:rsidRPr="00255A99">
        <w:rPr>
          <w:rFonts w:ascii="Verdana" w:hAnsi="Verdana" w:cs="Times New Roman"/>
          <w:b/>
          <w:bCs/>
          <w:sz w:val="20"/>
          <w:szCs w:val="20"/>
        </w:rPr>
        <w:t>Major Match</w:t>
      </w:r>
      <w:r w:rsidR="0040007B" w:rsidRPr="00255A99">
        <w:rPr>
          <w:rFonts w:ascii="Verdana" w:hAnsi="Verdana" w:cs="Times New Roman"/>
          <w:b/>
          <w:bCs/>
          <w:sz w:val="20"/>
          <w:szCs w:val="20"/>
        </w:rPr>
        <w:t>(</w:t>
      </w:r>
      <w:r w:rsidRPr="00255A99">
        <w:rPr>
          <w:rFonts w:ascii="Verdana" w:hAnsi="Verdana" w:cs="Times New Roman"/>
          <w:b/>
          <w:bCs/>
          <w:sz w:val="20"/>
          <w:szCs w:val="20"/>
        </w:rPr>
        <w:t>es</w:t>
      </w:r>
      <w:r w:rsidR="0040007B" w:rsidRPr="00255A99">
        <w:rPr>
          <w:rFonts w:ascii="Verdana" w:hAnsi="Verdana" w:cs="Times New Roman"/>
          <w:b/>
          <w:bCs/>
          <w:sz w:val="20"/>
          <w:szCs w:val="20"/>
        </w:rPr>
        <w:t>)</w:t>
      </w:r>
      <w:r w:rsidRPr="00255A99">
        <w:rPr>
          <w:rFonts w:ascii="Verdana" w:hAnsi="Verdana" w:cs="Times New Roman"/>
          <w:b/>
          <w:bCs/>
          <w:sz w:val="20"/>
          <w:szCs w:val="20"/>
        </w:rPr>
        <w:t>:</w:t>
      </w:r>
      <w:r w:rsidR="00E51AB8" w:rsidRPr="00255A99">
        <w:rPr>
          <w:rFonts w:ascii="Verdana" w:hAnsi="Verdana" w:cs="Times New Roman"/>
          <w:sz w:val="20"/>
          <w:szCs w:val="20"/>
        </w:rPr>
        <w:t xml:space="preserve"> </w:t>
      </w:r>
      <w:r w:rsidR="005F4677" w:rsidRPr="00255A99">
        <w:rPr>
          <w:rFonts w:ascii="Verdana" w:hAnsi="Verdana" w:cs="Times New Roman"/>
          <w:sz w:val="20"/>
          <w:szCs w:val="20"/>
        </w:rPr>
        <w:t>any of the following cricket matches scheduled to be played at Lord’s: Test Matches, ODIs; International Twenty20s, Twenty20 Cup Matches</w:t>
      </w:r>
      <w:r w:rsidR="0040007B" w:rsidRPr="00255A99">
        <w:rPr>
          <w:rFonts w:ascii="Verdana" w:hAnsi="Verdana" w:cs="Times New Roman"/>
          <w:sz w:val="20"/>
          <w:szCs w:val="20"/>
        </w:rPr>
        <w:t xml:space="preserve">; </w:t>
      </w:r>
      <w:r w:rsidR="005F4677" w:rsidRPr="00255A99">
        <w:rPr>
          <w:rFonts w:ascii="Verdana" w:hAnsi="Verdana" w:cs="Times New Roman"/>
          <w:sz w:val="20"/>
          <w:szCs w:val="20"/>
        </w:rPr>
        <w:t>Hundred Matches;</w:t>
      </w:r>
      <w:r w:rsidR="0040007B" w:rsidRPr="00255A99">
        <w:rPr>
          <w:rFonts w:ascii="Verdana" w:hAnsi="Verdana"/>
          <w:sz w:val="20"/>
          <w:szCs w:val="20"/>
        </w:rPr>
        <w:t xml:space="preserve"> </w:t>
      </w:r>
      <w:r w:rsidR="0040007B" w:rsidRPr="00255A99">
        <w:rPr>
          <w:rFonts w:ascii="Verdana" w:hAnsi="Verdana" w:cs="Times New Roman"/>
          <w:sz w:val="20"/>
          <w:szCs w:val="20"/>
        </w:rPr>
        <w:t xml:space="preserve">any other scheduled match designated as a Major Match by the MCC Committee, to be held at Lord’s during the 2022 cricket </w:t>
      </w:r>
      <w:proofErr w:type="gramStart"/>
      <w:r w:rsidR="0040007B" w:rsidRPr="00255A99">
        <w:rPr>
          <w:rFonts w:ascii="Verdana" w:hAnsi="Verdana" w:cs="Times New Roman"/>
          <w:sz w:val="20"/>
          <w:szCs w:val="20"/>
        </w:rPr>
        <w:t>season;</w:t>
      </w:r>
      <w:proofErr w:type="gramEnd"/>
    </w:p>
    <w:p w14:paraId="4C15129E" w14:textId="0C6BD139" w:rsidR="0040007B" w:rsidRDefault="0040007B" w:rsidP="00440FB9">
      <w:pPr>
        <w:pStyle w:val="ListParagraph"/>
        <w:numPr>
          <w:ilvl w:val="1"/>
          <w:numId w:val="24"/>
        </w:numPr>
        <w:spacing w:after="120"/>
        <w:jc w:val="both"/>
        <w:rPr>
          <w:rFonts w:ascii="Verdana" w:hAnsi="Verdana" w:cs="Times New Roman"/>
          <w:sz w:val="20"/>
          <w:szCs w:val="20"/>
        </w:rPr>
      </w:pPr>
      <w:r w:rsidRPr="00255A99">
        <w:rPr>
          <w:rFonts w:ascii="Verdana" w:hAnsi="Verdana" w:cs="Times New Roman"/>
          <w:b/>
          <w:bCs/>
          <w:sz w:val="20"/>
          <w:szCs w:val="20"/>
        </w:rPr>
        <w:t>MCC</w:t>
      </w:r>
      <w:r w:rsidR="00F17EDF">
        <w:rPr>
          <w:rFonts w:ascii="Verdana" w:hAnsi="Verdana" w:cs="Times New Roman"/>
          <w:b/>
          <w:bCs/>
          <w:sz w:val="20"/>
          <w:szCs w:val="20"/>
        </w:rPr>
        <w:t xml:space="preserve"> or the Club or we or us</w:t>
      </w:r>
      <w:r w:rsidRPr="00255A99">
        <w:rPr>
          <w:rFonts w:ascii="Verdana" w:hAnsi="Verdana" w:cs="Times New Roman"/>
          <w:sz w:val="20"/>
          <w:szCs w:val="20"/>
        </w:rPr>
        <w:t xml:space="preserve">: Marylebone Cricket Club, incorporated by Royal Charter under number RC000862 of Lord’s Ground, London NW8 </w:t>
      </w:r>
      <w:proofErr w:type="gramStart"/>
      <w:r w:rsidRPr="00255A99">
        <w:rPr>
          <w:rFonts w:ascii="Verdana" w:hAnsi="Verdana" w:cs="Times New Roman"/>
          <w:sz w:val="20"/>
          <w:szCs w:val="20"/>
        </w:rPr>
        <w:t>8QN;</w:t>
      </w:r>
      <w:proofErr w:type="gramEnd"/>
    </w:p>
    <w:p w14:paraId="5B8ADFF4" w14:textId="3A029F72" w:rsidR="005F4677" w:rsidRPr="00255A99" w:rsidRDefault="005F4677" w:rsidP="00440FB9">
      <w:pPr>
        <w:pStyle w:val="ListParagraph"/>
        <w:numPr>
          <w:ilvl w:val="1"/>
          <w:numId w:val="24"/>
        </w:numPr>
        <w:spacing w:after="120"/>
        <w:jc w:val="both"/>
        <w:rPr>
          <w:rFonts w:ascii="Verdana" w:hAnsi="Verdana" w:cs="Times New Roman"/>
          <w:sz w:val="20"/>
          <w:szCs w:val="20"/>
        </w:rPr>
      </w:pPr>
      <w:r w:rsidRPr="00255A99">
        <w:rPr>
          <w:rFonts w:ascii="Verdana" w:hAnsi="Verdana" w:cs="Times New Roman"/>
          <w:b/>
          <w:bCs/>
          <w:sz w:val="20"/>
          <w:szCs w:val="20"/>
        </w:rPr>
        <w:t>ODI(s</w:t>
      </w:r>
      <w:r w:rsidRPr="00255A99">
        <w:rPr>
          <w:rFonts w:ascii="Verdana" w:hAnsi="Verdana" w:cs="Times New Roman"/>
          <w:sz w:val="20"/>
          <w:szCs w:val="20"/>
        </w:rPr>
        <w:t xml:space="preserve">): a fifty (50) overs per innings cricket match between the England Team and a </w:t>
      </w:r>
      <w:r w:rsidR="00F17EDF">
        <w:rPr>
          <w:rFonts w:ascii="Verdana" w:hAnsi="Verdana" w:cs="Times New Roman"/>
          <w:sz w:val="20"/>
          <w:szCs w:val="20"/>
        </w:rPr>
        <w:t>Touring</w:t>
      </w:r>
      <w:r w:rsidRPr="00255A99">
        <w:rPr>
          <w:rFonts w:ascii="Verdana" w:hAnsi="Verdana" w:cs="Times New Roman"/>
          <w:sz w:val="20"/>
          <w:szCs w:val="20"/>
        </w:rPr>
        <w:t xml:space="preserve"> Team and recognised as having one-day international status by the I</w:t>
      </w:r>
      <w:r w:rsidR="00930440">
        <w:rPr>
          <w:rFonts w:ascii="Verdana" w:hAnsi="Verdana" w:cs="Times New Roman"/>
          <w:sz w:val="20"/>
          <w:szCs w:val="20"/>
        </w:rPr>
        <w:t xml:space="preserve">nternational </w:t>
      </w:r>
      <w:r w:rsidRPr="00255A99">
        <w:rPr>
          <w:rFonts w:ascii="Verdana" w:hAnsi="Verdana" w:cs="Times New Roman"/>
          <w:sz w:val="20"/>
          <w:szCs w:val="20"/>
        </w:rPr>
        <w:t>C</w:t>
      </w:r>
      <w:r w:rsidR="00930440">
        <w:rPr>
          <w:rFonts w:ascii="Verdana" w:hAnsi="Verdana" w:cs="Times New Roman"/>
          <w:sz w:val="20"/>
          <w:szCs w:val="20"/>
        </w:rPr>
        <w:t xml:space="preserve">ricket </w:t>
      </w:r>
      <w:proofErr w:type="gramStart"/>
      <w:r w:rsidRPr="00255A99">
        <w:rPr>
          <w:rFonts w:ascii="Verdana" w:hAnsi="Verdana" w:cs="Times New Roman"/>
          <w:sz w:val="20"/>
          <w:szCs w:val="20"/>
        </w:rPr>
        <w:t>C</w:t>
      </w:r>
      <w:r w:rsidR="00930440">
        <w:rPr>
          <w:rFonts w:ascii="Verdana" w:hAnsi="Verdana" w:cs="Times New Roman"/>
          <w:sz w:val="20"/>
          <w:szCs w:val="20"/>
        </w:rPr>
        <w:t>ouncil</w:t>
      </w:r>
      <w:r w:rsidRPr="00255A99">
        <w:rPr>
          <w:rFonts w:ascii="Verdana" w:hAnsi="Verdana" w:cs="Times New Roman"/>
          <w:sz w:val="20"/>
          <w:szCs w:val="20"/>
        </w:rPr>
        <w:t>;</w:t>
      </w:r>
      <w:proofErr w:type="gramEnd"/>
    </w:p>
    <w:p w14:paraId="0E67A8C0" w14:textId="1E2FF22C" w:rsidR="00792297" w:rsidRPr="008273E5" w:rsidRDefault="00F57214" w:rsidP="00440FB9">
      <w:pPr>
        <w:pStyle w:val="ListParagraph"/>
        <w:numPr>
          <w:ilvl w:val="1"/>
          <w:numId w:val="24"/>
        </w:numPr>
        <w:spacing w:after="120"/>
        <w:jc w:val="both"/>
        <w:rPr>
          <w:rFonts w:ascii="Verdana" w:hAnsi="Verdana" w:cs="Times New Roman"/>
          <w:sz w:val="20"/>
          <w:szCs w:val="20"/>
        </w:rPr>
      </w:pPr>
      <w:r w:rsidRPr="00F17EDF">
        <w:rPr>
          <w:rFonts w:ascii="Verdana" w:hAnsi="Verdana" w:cs="Times New Roman"/>
          <w:b/>
          <w:bCs/>
          <w:sz w:val="20"/>
          <w:szCs w:val="20"/>
        </w:rPr>
        <w:t>Platform</w:t>
      </w:r>
      <w:r w:rsidRPr="00F17EDF">
        <w:rPr>
          <w:rFonts w:ascii="Verdana" w:hAnsi="Verdana" w:cs="Times New Roman"/>
          <w:sz w:val="20"/>
          <w:szCs w:val="20"/>
        </w:rPr>
        <w:t xml:space="preserve">: MCC’s platform at: </w:t>
      </w:r>
      <w:hyperlink r:id="rId9" w:history="1">
        <w:r w:rsidR="00F17EDF" w:rsidRPr="005E2EC2">
          <w:rPr>
            <w:rStyle w:val="Hyperlink"/>
            <w:rFonts w:ascii="Verdana" w:hAnsi="Verdana" w:cs="Times New Roman"/>
            <w:sz w:val="20"/>
            <w:szCs w:val="20"/>
          </w:rPr>
          <w:t>https://academy.lords.org/lanes/search.htm?venueId=199</w:t>
        </w:r>
      </w:hyperlink>
    </w:p>
    <w:p w14:paraId="0AB8536E" w14:textId="3A6BD9CE" w:rsidR="0011017F" w:rsidRPr="00F17EDF" w:rsidRDefault="00F57214" w:rsidP="00440FB9">
      <w:pPr>
        <w:pStyle w:val="ListParagraph"/>
        <w:numPr>
          <w:ilvl w:val="1"/>
          <w:numId w:val="24"/>
        </w:numPr>
        <w:spacing w:after="120"/>
        <w:jc w:val="both"/>
        <w:rPr>
          <w:rFonts w:ascii="Verdana" w:hAnsi="Verdana" w:cs="Times New Roman"/>
          <w:sz w:val="20"/>
          <w:szCs w:val="20"/>
        </w:rPr>
      </w:pPr>
      <w:r w:rsidRPr="00F17EDF">
        <w:rPr>
          <w:rFonts w:ascii="Verdana" w:hAnsi="Verdana" w:cs="Times New Roman"/>
          <w:b/>
          <w:bCs/>
          <w:sz w:val="20"/>
          <w:szCs w:val="20"/>
        </w:rPr>
        <w:t>Start Time:</w:t>
      </w:r>
      <w:r w:rsidRPr="00F17EDF">
        <w:rPr>
          <w:rFonts w:ascii="Verdana" w:hAnsi="Verdana" w:cs="Times New Roman"/>
          <w:sz w:val="20"/>
          <w:szCs w:val="20"/>
        </w:rPr>
        <w:t xml:space="preserve"> the starting time for </w:t>
      </w:r>
      <w:r w:rsidR="007455AA">
        <w:rPr>
          <w:rFonts w:ascii="Verdana" w:hAnsi="Verdana" w:cs="Times New Roman"/>
          <w:sz w:val="20"/>
          <w:szCs w:val="20"/>
        </w:rPr>
        <w:t xml:space="preserve">Hire Period </w:t>
      </w:r>
      <w:r w:rsidRPr="00F17EDF">
        <w:rPr>
          <w:rFonts w:ascii="Verdana" w:hAnsi="Verdana" w:cs="Times New Roman"/>
          <w:sz w:val="20"/>
          <w:szCs w:val="20"/>
        </w:rPr>
        <w:t xml:space="preserve">as detailed on the </w:t>
      </w:r>
      <w:proofErr w:type="gramStart"/>
      <w:r w:rsidRPr="00F17EDF">
        <w:rPr>
          <w:rFonts w:ascii="Verdana" w:hAnsi="Verdana" w:cs="Times New Roman"/>
          <w:sz w:val="20"/>
          <w:szCs w:val="20"/>
        </w:rPr>
        <w:t>Platform;</w:t>
      </w:r>
      <w:proofErr w:type="gramEnd"/>
      <w:r w:rsidRPr="00F17EDF">
        <w:rPr>
          <w:rFonts w:ascii="Verdana" w:hAnsi="Verdana" w:cs="Times New Roman"/>
          <w:sz w:val="20"/>
          <w:szCs w:val="20"/>
        </w:rPr>
        <w:t xml:space="preserve"> </w:t>
      </w:r>
    </w:p>
    <w:p w14:paraId="50979F71" w14:textId="55415B7F" w:rsidR="0011017F" w:rsidRPr="00255A99" w:rsidRDefault="00F57214" w:rsidP="00440FB9">
      <w:pPr>
        <w:pStyle w:val="ListParagraph"/>
        <w:numPr>
          <w:ilvl w:val="1"/>
          <w:numId w:val="24"/>
        </w:numPr>
        <w:spacing w:after="120"/>
        <w:jc w:val="both"/>
        <w:rPr>
          <w:rFonts w:ascii="Verdana" w:hAnsi="Verdana" w:cs="Times New Roman"/>
          <w:sz w:val="20"/>
          <w:szCs w:val="20"/>
        </w:rPr>
      </w:pPr>
      <w:r w:rsidRPr="00255A99">
        <w:rPr>
          <w:rFonts w:ascii="Verdana" w:hAnsi="Verdana" w:cs="Times New Roman"/>
          <w:b/>
          <w:bCs/>
          <w:sz w:val="20"/>
          <w:szCs w:val="20"/>
        </w:rPr>
        <w:t>Terms &amp; Conditions</w:t>
      </w:r>
      <w:r w:rsidRPr="00255A99">
        <w:rPr>
          <w:rFonts w:ascii="Verdana" w:hAnsi="Verdana" w:cs="Times New Roman"/>
          <w:sz w:val="20"/>
          <w:szCs w:val="20"/>
        </w:rPr>
        <w:t xml:space="preserve">: these terms &amp; </w:t>
      </w:r>
      <w:proofErr w:type="gramStart"/>
      <w:r w:rsidRPr="00255A99">
        <w:rPr>
          <w:rFonts w:ascii="Verdana" w:hAnsi="Verdana" w:cs="Times New Roman"/>
          <w:sz w:val="20"/>
          <w:szCs w:val="20"/>
        </w:rPr>
        <w:t>conditions;</w:t>
      </w:r>
      <w:proofErr w:type="gramEnd"/>
    </w:p>
    <w:p w14:paraId="475FFBC4" w14:textId="5FBDFBBE" w:rsidR="005F4677" w:rsidRPr="00255A99" w:rsidRDefault="005F4677" w:rsidP="00440FB9">
      <w:pPr>
        <w:pStyle w:val="ListParagraph"/>
        <w:numPr>
          <w:ilvl w:val="1"/>
          <w:numId w:val="24"/>
        </w:numPr>
        <w:spacing w:after="120"/>
        <w:jc w:val="both"/>
        <w:rPr>
          <w:rFonts w:ascii="Verdana" w:hAnsi="Verdana" w:cs="Times New Roman"/>
          <w:sz w:val="20"/>
          <w:szCs w:val="20"/>
        </w:rPr>
      </w:pPr>
      <w:r w:rsidRPr="00255A99">
        <w:rPr>
          <w:rFonts w:ascii="Verdana" w:hAnsi="Verdana" w:cs="Times New Roman"/>
          <w:b/>
          <w:bCs/>
          <w:sz w:val="20"/>
          <w:szCs w:val="20"/>
        </w:rPr>
        <w:lastRenderedPageBreak/>
        <w:t>Test Match(es)</w:t>
      </w:r>
      <w:r w:rsidRPr="00255A99">
        <w:rPr>
          <w:rFonts w:ascii="Verdana" w:hAnsi="Verdana" w:cs="Times New Roman"/>
          <w:sz w:val="20"/>
          <w:szCs w:val="20"/>
        </w:rPr>
        <w:t xml:space="preserve">: a cricket match scheduled to last five (5) days between the England Team and a </w:t>
      </w:r>
      <w:r w:rsidR="00F17EDF">
        <w:rPr>
          <w:rFonts w:ascii="Verdana" w:hAnsi="Verdana" w:cs="Times New Roman"/>
          <w:sz w:val="20"/>
          <w:szCs w:val="20"/>
        </w:rPr>
        <w:t>Touring</w:t>
      </w:r>
      <w:r w:rsidRPr="00255A99">
        <w:rPr>
          <w:rFonts w:ascii="Verdana" w:hAnsi="Verdana" w:cs="Times New Roman"/>
          <w:sz w:val="20"/>
          <w:szCs w:val="20"/>
        </w:rPr>
        <w:t xml:space="preserve"> Team and recognised as a “Test Match” by the I</w:t>
      </w:r>
      <w:r w:rsidR="00073F87">
        <w:rPr>
          <w:rFonts w:ascii="Verdana" w:hAnsi="Verdana" w:cs="Times New Roman"/>
          <w:sz w:val="20"/>
          <w:szCs w:val="20"/>
        </w:rPr>
        <w:t xml:space="preserve">nternational Cricket </w:t>
      </w:r>
      <w:proofErr w:type="gramStart"/>
      <w:r w:rsidR="00073F87">
        <w:rPr>
          <w:rFonts w:ascii="Verdana" w:hAnsi="Verdana" w:cs="Times New Roman"/>
          <w:sz w:val="20"/>
          <w:szCs w:val="20"/>
        </w:rPr>
        <w:t>Council</w:t>
      </w:r>
      <w:r w:rsidRPr="00255A99">
        <w:rPr>
          <w:rFonts w:ascii="Verdana" w:hAnsi="Verdana" w:cs="Times New Roman"/>
          <w:sz w:val="20"/>
          <w:szCs w:val="20"/>
        </w:rPr>
        <w:t>;</w:t>
      </w:r>
      <w:proofErr w:type="gramEnd"/>
    </w:p>
    <w:p w14:paraId="6A48D611" w14:textId="6E408D51" w:rsidR="005F4677" w:rsidRPr="00255A99" w:rsidRDefault="00F17EDF" w:rsidP="00440FB9">
      <w:pPr>
        <w:pStyle w:val="ListParagraph"/>
        <w:numPr>
          <w:ilvl w:val="1"/>
          <w:numId w:val="24"/>
        </w:numPr>
        <w:spacing w:after="120"/>
        <w:jc w:val="both"/>
        <w:rPr>
          <w:rFonts w:ascii="Verdana" w:hAnsi="Verdana" w:cs="Times New Roman"/>
          <w:sz w:val="20"/>
          <w:szCs w:val="20"/>
        </w:rPr>
      </w:pPr>
      <w:r>
        <w:rPr>
          <w:rFonts w:ascii="Verdana" w:hAnsi="Verdana" w:cs="Times New Roman"/>
          <w:b/>
          <w:bCs/>
          <w:sz w:val="20"/>
          <w:szCs w:val="20"/>
        </w:rPr>
        <w:t>Touring</w:t>
      </w:r>
      <w:r w:rsidR="005F4677" w:rsidRPr="00255A99">
        <w:rPr>
          <w:rFonts w:ascii="Verdana" w:hAnsi="Verdana" w:cs="Times New Roman"/>
          <w:b/>
          <w:bCs/>
          <w:sz w:val="20"/>
          <w:szCs w:val="20"/>
        </w:rPr>
        <w:t xml:space="preserve"> Team: a</w:t>
      </w:r>
      <w:r w:rsidR="005F4677" w:rsidRPr="00255A99">
        <w:rPr>
          <w:rFonts w:ascii="Verdana" w:hAnsi="Verdana" w:cs="Times New Roman"/>
          <w:sz w:val="20"/>
          <w:szCs w:val="20"/>
        </w:rPr>
        <w:t xml:space="preserve">n overseas international cricket team; </w:t>
      </w:r>
      <w:r w:rsidR="005D5DF9" w:rsidRPr="00255A99">
        <w:rPr>
          <w:rFonts w:ascii="Verdana" w:hAnsi="Verdana" w:cs="Times New Roman"/>
          <w:sz w:val="20"/>
          <w:szCs w:val="20"/>
        </w:rPr>
        <w:t>and</w:t>
      </w:r>
    </w:p>
    <w:p w14:paraId="14965617" w14:textId="46AC4CED" w:rsidR="005F4677" w:rsidRPr="00255A99" w:rsidRDefault="005F4677" w:rsidP="00440FB9">
      <w:pPr>
        <w:pStyle w:val="ListParagraph"/>
        <w:numPr>
          <w:ilvl w:val="1"/>
          <w:numId w:val="24"/>
        </w:numPr>
        <w:spacing w:after="120"/>
        <w:jc w:val="both"/>
        <w:rPr>
          <w:rFonts w:ascii="Verdana" w:hAnsi="Verdana" w:cs="Times New Roman"/>
          <w:sz w:val="20"/>
          <w:szCs w:val="20"/>
        </w:rPr>
      </w:pPr>
      <w:r w:rsidRPr="00255A99">
        <w:rPr>
          <w:rFonts w:ascii="Verdana" w:hAnsi="Verdana" w:cs="Times New Roman"/>
          <w:b/>
          <w:bCs/>
          <w:sz w:val="20"/>
          <w:szCs w:val="20"/>
        </w:rPr>
        <w:t>Twenty20 Cup Matches</w:t>
      </w:r>
      <w:r w:rsidRPr="00255A99">
        <w:rPr>
          <w:rFonts w:ascii="Verdana" w:hAnsi="Verdana" w:cs="Times New Roman"/>
          <w:sz w:val="20"/>
          <w:szCs w:val="20"/>
        </w:rPr>
        <w:t>: a domestic cup match limited to twenty (20) overs per innings</w:t>
      </w:r>
      <w:r w:rsidR="005D5DF9" w:rsidRPr="00255A99">
        <w:rPr>
          <w:rFonts w:ascii="Verdana" w:hAnsi="Verdana" w:cs="Times New Roman"/>
          <w:sz w:val="20"/>
          <w:szCs w:val="20"/>
        </w:rPr>
        <w:t>.</w:t>
      </w:r>
    </w:p>
    <w:p w14:paraId="6CA6D3D5" w14:textId="4B9E5F6D" w:rsidR="00561653" w:rsidRPr="00255A99" w:rsidRDefault="00561653" w:rsidP="00440FB9">
      <w:pPr>
        <w:pStyle w:val="ListParagraph"/>
        <w:numPr>
          <w:ilvl w:val="0"/>
          <w:numId w:val="23"/>
        </w:numPr>
        <w:spacing w:after="120"/>
        <w:ind w:hanging="720"/>
        <w:jc w:val="both"/>
        <w:rPr>
          <w:rFonts w:ascii="Verdana" w:hAnsi="Verdana" w:cs="Times New Roman"/>
          <w:b/>
          <w:sz w:val="20"/>
          <w:szCs w:val="20"/>
          <w:u w:val="single"/>
        </w:rPr>
      </w:pPr>
      <w:r w:rsidRPr="00255A99">
        <w:rPr>
          <w:rFonts w:ascii="Verdana" w:hAnsi="Verdana" w:cs="Times New Roman"/>
          <w:b/>
          <w:sz w:val="20"/>
          <w:szCs w:val="20"/>
          <w:u w:val="single"/>
        </w:rPr>
        <w:t xml:space="preserve">BOOKING AND ENTRY </w:t>
      </w:r>
    </w:p>
    <w:p w14:paraId="0AFC712C" w14:textId="1361B699" w:rsidR="00561653" w:rsidRPr="00255A99" w:rsidRDefault="00073F87" w:rsidP="00440FB9">
      <w:pPr>
        <w:pStyle w:val="ListParagraph"/>
        <w:numPr>
          <w:ilvl w:val="1"/>
          <w:numId w:val="25"/>
        </w:numPr>
        <w:spacing w:after="120"/>
        <w:jc w:val="both"/>
        <w:rPr>
          <w:rFonts w:ascii="Verdana" w:hAnsi="Verdana" w:cs="Times New Roman"/>
          <w:sz w:val="20"/>
          <w:szCs w:val="20"/>
          <w:lang w:val="en-US"/>
        </w:rPr>
      </w:pPr>
      <w:r>
        <w:rPr>
          <w:rFonts w:ascii="Verdana" w:hAnsi="Verdana" w:cs="Times New Roman"/>
          <w:spacing w:val="4"/>
          <w:sz w:val="20"/>
          <w:szCs w:val="20"/>
        </w:rPr>
        <w:t>Nets</w:t>
      </w:r>
      <w:r w:rsidR="00561653" w:rsidRPr="00255A99">
        <w:rPr>
          <w:rFonts w:ascii="Verdana" w:hAnsi="Verdana" w:cs="Times New Roman"/>
          <w:spacing w:val="4"/>
          <w:sz w:val="20"/>
          <w:szCs w:val="20"/>
        </w:rPr>
        <w:t xml:space="preserve"> are offered on a first come, first served basis and </w:t>
      </w:r>
      <w:r w:rsidR="004B13FC" w:rsidRPr="00255A99">
        <w:rPr>
          <w:rFonts w:ascii="Verdana" w:hAnsi="Verdana" w:cs="Times New Roman"/>
          <w:spacing w:val="4"/>
          <w:sz w:val="20"/>
          <w:szCs w:val="20"/>
        </w:rPr>
        <w:t xml:space="preserve">are </w:t>
      </w:r>
      <w:r w:rsidR="00561653" w:rsidRPr="00255A99">
        <w:rPr>
          <w:rFonts w:ascii="Verdana" w:hAnsi="Verdana" w:cs="Times New Roman"/>
          <w:spacing w:val="4"/>
          <w:sz w:val="20"/>
          <w:szCs w:val="20"/>
        </w:rPr>
        <w:t xml:space="preserve">subject to availability. </w:t>
      </w:r>
    </w:p>
    <w:p w14:paraId="694D30F7" w14:textId="434439EE" w:rsidR="00F57214" w:rsidRPr="00255A99" w:rsidRDefault="004B13FC" w:rsidP="00440FB9">
      <w:pPr>
        <w:pStyle w:val="ListParagraph"/>
        <w:numPr>
          <w:ilvl w:val="1"/>
          <w:numId w:val="25"/>
        </w:numPr>
        <w:spacing w:after="120"/>
        <w:jc w:val="both"/>
        <w:rPr>
          <w:rFonts w:ascii="Verdana" w:hAnsi="Verdana" w:cs="Times New Roman"/>
          <w:sz w:val="20"/>
          <w:szCs w:val="20"/>
        </w:rPr>
      </w:pPr>
      <w:r w:rsidRPr="00255A99">
        <w:rPr>
          <w:rFonts w:ascii="Verdana" w:hAnsi="Verdana" w:cs="Times New Roman"/>
          <w:sz w:val="20"/>
          <w:szCs w:val="20"/>
        </w:rPr>
        <w:t xml:space="preserve">Bookings must be made </w:t>
      </w:r>
      <w:r w:rsidR="00561653" w:rsidRPr="00255A99">
        <w:rPr>
          <w:rFonts w:ascii="Verdana" w:hAnsi="Verdana" w:cs="Times New Roman"/>
          <w:sz w:val="20"/>
          <w:szCs w:val="20"/>
        </w:rPr>
        <w:t>online via the Platform</w:t>
      </w:r>
      <w:r w:rsidR="00F17EDF">
        <w:rPr>
          <w:rFonts w:ascii="Verdana" w:hAnsi="Verdana" w:cs="Times New Roman"/>
          <w:sz w:val="20"/>
          <w:szCs w:val="20"/>
        </w:rPr>
        <w:t xml:space="preserve"> or via telephone on 0207 616 8612</w:t>
      </w:r>
      <w:r w:rsidR="00561653" w:rsidRPr="00255A99">
        <w:rPr>
          <w:rFonts w:ascii="Verdana" w:hAnsi="Verdana" w:cs="Times New Roman"/>
          <w:sz w:val="20"/>
          <w:szCs w:val="20"/>
        </w:rPr>
        <w:t xml:space="preserve">. </w:t>
      </w:r>
      <w:r w:rsidR="00E51AB8" w:rsidRPr="00255A99">
        <w:rPr>
          <w:rFonts w:ascii="Verdana" w:hAnsi="Verdana" w:cs="Times New Roman"/>
          <w:sz w:val="20"/>
          <w:szCs w:val="20"/>
        </w:rPr>
        <w:t>Full payment is required at the time of</w:t>
      </w:r>
      <w:r w:rsidR="00073F87">
        <w:rPr>
          <w:rFonts w:ascii="Verdana" w:hAnsi="Verdana" w:cs="Times New Roman"/>
          <w:sz w:val="20"/>
          <w:szCs w:val="20"/>
        </w:rPr>
        <w:t xml:space="preserve"> making the B</w:t>
      </w:r>
      <w:r w:rsidR="00E51AB8" w:rsidRPr="00255A99">
        <w:rPr>
          <w:rFonts w:ascii="Verdana" w:hAnsi="Verdana" w:cs="Times New Roman"/>
          <w:sz w:val="20"/>
          <w:szCs w:val="20"/>
        </w:rPr>
        <w:t xml:space="preserve">ooking. </w:t>
      </w:r>
    </w:p>
    <w:p w14:paraId="47ECD944" w14:textId="78B82508" w:rsidR="009C23CC" w:rsidRPr="00553357" w:rsidRDefault="009C23CC" w:rsidP="00440FB9">
      <w:pPr>
        <w:pStyle w:val="ListParagraph"/>
        <w:widowControl w:val="0"/>
        <w:numPr>
          <w:ilvl w:val="1"/>
          <w:numId w:val="25"/>
        </w:numPr>
        <w:shd w:val="clear" w:color="auto" w:fill="FFFFFF"/>
        <w:tabs>
          <w:tab w:val="left" w:pos="1134"/>
        </w:tabs>
        <w:autoSpaceDE w:val="0"/>
        <w:autoSpaceDN w:val="0"/>
        <w:spacing w:after="120"/>
        <w:ind w:right="734"/>
        <w:jc w:val="both"/>
        <w:textAlignment w:val="baseline"/>
        <w:rPr>
          <w:rFonts w:ascii="Verdana" w:hAnsi="Verdana" w:cs="Times New Roman"/>
          <w:sz w:val="20"/>
          <w:szCs w:val="20"/>
        </w:rPr>
      </w:pPr>
      <w:r w:rsidRPr="00255A99">
        <w:rPr>
          <w:rFonts w:ascii="Verdana" w:hAnsi="Verdana" w:cs="Times New Roman"/>
          <w:sz w:val="20"/>
          <w:szCs w:val="20"/>
          <w:shd w:val="clear" w:color="auto" w:fill="FFFFFF"/>
        </w:rPr>
        <w:t xml:space="preserve">MCC will confirm a </w:t>
      </w:r>
      <w:r w:rsidRPr="00255A99">
        <w:rPr>
          <w:rFonts w:ascii="Verdana" w:hAnsi="Verdana" w:cs="Times New Roman"/>
          <w:spacing w:val="4"/>
          <w:sz w:val="20"/>
          <w:szCs w:val="20"/>
        </w:rPr>
        <w:t>Booking</w:t>
      </w:r>
      <w:r w:rsidRPr="00255A99">
        <w:rPr>
          <w:rFonts w:ascii="Verdana" w:hAnsi="Verdana" w:cs="Times New Roman"/>
          <w:sz w:val="20"/>
          <w:szCs w:val="20"/>
          <w:shd w:val="clear" w:color="auto" w:fill="FFFFFF"/>
        </w:rPr>
        <w:t xml:space="preserve"> by email to the email address provided by you as part</w:t>
      </w:r>
      <w:r w:rsidR="005E3E92" w:rsidRPr="00255A99">
        <w:rPr>
          <w:rFonts w:ascii="Verdana" w:hAnsi="Verdana" w:cs="Times New Roman"/>
          <w:sz w:val="20"/>
          <w:szCs w:val="20"/>
          <w:shd w:val="clear" w:color="auto" w:fill="FFFFFF"/>
        </w:rPr>
        <w:t xml:space="preserve"> </w:t>
      </w:r>
      <w:r w:rsidRPr="00255A99">
        <w:rPr>
          <w:rFonts w:ascii="Verdana" w:hAnsi="Verdana" w:cs="Times New Roman"/>
          <w:sz w:val="20"/>
          <w:szCs w:val="20"/>
          <w:shd w:val="clear" w:color="auto" w:fill="FFFFFF"/>
        </w:rPr>
        <w:t>of the booking process (</w:t>
      </w:r>
      <w:r w:rsidRPr="00255A99">
        <w:rPr>
          <w:rFonts w:ascii="Verdana" w:hAnsi="Verdana" w:cs="Times New Roman"/>
          <w:b/>
          <w:bCs/>
          <w:sz w:val="20"/>
          <w:szCs w:val="20"/>
          <w:shd w:val="clear" w:color="auto" w:fill="FFFFFF"/>
        </w:rPr>
        <w:t>Confirmation Email</w:t>
      </w:r>
      <w:r w:rsidRPr="00255A99">
        <w:rPr>
          <w:rFonts w:ascii="Verdana" w:hAnsi="Verdana" w:cs="Times New Roman"/>
          <w:sz w:val="20"/>
          <w:szCs w:val="20"/>
          <w:shd w:val="clear" w:color="auto" w:fill="FFFFFF"/>
        </w:rPr>
        <w:t>). At this point a legally binding contract will be in place between MCC and you.</w:t>
      </w:r>
    </w:p>
    <w:p w14:paraId="41F16BCF" w14:textId="4FDBC869" w:rsidR="0040007B" w:rsidRPr="00255A99" w:rsidRDefault="00347418" w:rsidP="00440FB9">
      <w:pPr>
        <w:pStyle w:val="ListParagraph"/>
        <w:numPr>
          <w:ilvl w:val="1"/>
          <w:numId w:val="25"/>
        </w:numPr>
        <w:spacing w:after="120"/>
        <w:jc w:val="both"/>
        <w:rPr>
          <w:rFonts w:ascii="Verdana" w:hAnsi="Verdana" w:cs="Times New Roman"/>
          <w:sz w:val="20"/>
          <w:szCs w:val="20"/>
        </w:rPr>
      </w:pPr>
      <w:bookmarkStart w:id="0" w:name="_Hlk88041485"/>
      <w:r w:rsidRPr="00255A99">
        <w:rPr>
          <w:rFonts w:ascii="Verdana" w:hAnsi="Verdana" w:cs="Times New Roman"/>
          <w:sz w:val="20"/>
          <w:szCs w:val="20"/>
        </w:rPr>
        <w:t>If you make a B</w:t>
      </w:r>
      <w:r w:rsidR="0040007B" w:rsidRPr="00255A99">
        <w:rPr>
          <w:rFonts w:ascii="Verdana" w:hAnsi="Verdana" w:cs="Times New Roman"/>
          <w:sz w:val="20"/>
          <w:szCs w:val="20"/>
        </w:rPr>
        <w:t>ooking on behalf of a third party,</w:t>
      </w:r>
      <w:r w:rsidRPr="00255A99">
        <w:rPr>
          <w:rFonts w:ascii="Verdana" w:hAnsi="Verdana" w:cs="Times New Roman"/>
          <w:sz w:val="20"/>
          <w:szCs w:val="20"/>
        </w:rPr>
        <w:t xml:space="preserve"> you</w:t>
      </w:r>
      <w:r w:rsidR="0040007B" w:rsidRPr="00255A99">
        <w:rPr>
          <w:rFonts w:ascii="Verdana" w:hAnsi="Verdana" w:cs="Times New Roman"/>
          <w:sz w:val="20"/>
          <w:szCs w:val="20"/>
        </w:rPr>
        <w:t xml:space="preserve"> shall be deemed to be acting with authority of the person for whom </w:t>
      </w:r>
      <w:r w:rsidRPr="00255A99">
        <w:rPr>
          <w:rFonts w:ascii="Verdana" w:hAnsi="Verdana" w:cs="Times New Roman"/>
          <w:sz w:val="20"/>
          <w:szCs w:val="20"/>
        </w:rPr>
        <w:t>you</w:t>
      </w:r>
      <w:r w:rsidR="0040007B" w:rsidRPr="00255A99">
        <w:rPr>
          <w:rFonts w:ascii="Verdana" w:hAnsi="Verdana" w:cs="Times New Roman"/>
          <w:sz w:val="20"/>
          <w:szCs w:val="20"/>
        </w:rPr>
        <w:t xml:space="preserve"> are making the Booking and for the avoidance of doubt this includes acting with authority of the person to agree to these Terms &amp; Conditions. </w:t>
      </w:r>
    </w:p>
    <w:bookmarkEnd w:id="0"/>
    <w:p w14:paraId="34019360" w14:textId="07E0CEE1" w:rsidR="00E51AB8" w:rsidRPr="00255A99" w:rsidRDefault="00F17EDF" w:rsidP="00440FB9">
      <w:pPr>
        <w:pStyle w:val="ListParagraph"/>
        <w:numPr>
          <w:ilvl w:val="1"/>
          <w:numId w:val="25"/>
        </w:numPr>
        <w:spacing w:after="120"/>
        <w:jc w:val="both"/>
        <w:rPr>
          <w:rFonts w:ascii="Verdana" w:hAnsi="Verdana" w:cs="Times New Roman"/>
          <w:sz w:val="20"/>
          <w:szCs w:val="20"/>
        </w:rPr>
      </w:pPr>
      <w:r>
        <w:rPr>
          <w:rFonts w:ascii="Verdana" w:hAnsi="Verdana" w:cs="Times New Roman"/>
          <w:sz w:val="20"/>
          <w:szCs w:val="20"/>
        </w:rPr>
        <w:t>Net</w:t>
      </w:r>
      <w:r w:rsidR="00E51AB8" w:rsidRPr="00255A99">
        <w:rPr>
          <w:rFonts w:ascii="Verdana" w:hAnsi="Verdana" w:cs="Times New Roman"/>
          <w:sz w:val="20"/>
          <w:szCs w:val="20"/>
        </w:rPr>
        <w:t xml:space="preserve">s are available </w:t>
      </w:r>
      <w:r w:rsidR="004B13FC" w:rsidRPr="00255A99">
        <w:rPr>
          <w:rFonts w:ascii="Verdana" w:hAnsi="Verdana" w:cs="Times New Roman"/>
          <w:sz w:val="20"/>
          <w:szCs w:val="20"/>
        </w:rPr>
        <w:t xml:space="preserve">to be booked </w:t>
      </w:r>
      <w:r w:rsidR="00E51AB8" w:rsidRPr="00255A99">
        <w:rPr>
          <w:rFonts w:ascii="Verdana" w:hAnsi="Verdana" w:cs="Times New Roman"/>
          <w:sz w:val="20"/>
          <w:szCs w:val="20"/>
        </w:rPr>
        <w:t xml:space="preserve">throughout the year, </w:t>
      </w:r>
      <w:proofErr w:type="gramStart"/>
      <w:r w:rsidR="00E51AB8" w:rsidRPr="00255A99">
        <w:rPr>
          <w:rFonts w:ascii="Verdana" w:hAnsi="Verdana" w:cs="Times New Roman"/>
          <w:sz w:val="20"/>
          <w:szCs w:val="20"/>
        </w:rPr>
        <w:t>with the exception of</w:t>
      </w:r>
      <w:proofErr w:type="gramEnd"/>
      <w:r w:rsidR="0001459A">
        <w:rPr>
          <w:rFonts w:ascii="Verdana" w:hAnsi="Verdana" w:cs="Times New Roman"/>
          <w:sz w:val="20"/>
          <w:szCs w:val="20"/>
        </w:rPr>
        <w:t xml:space="preserve"> any </w:t>
      </w:r>
      <w:r w:rsidR="00E51AB8" w:rsidRPr="00255A99">
        <w:rPr>
          <w:rFonts w:ascii="Verdana" w:hAnsi="Verdana" w:cs="Times New Roman"/>
          <w:sz w:val="20"/>
          <w:szCs w:val="20"/>
        </w:rPr>
        <w:t xml:space="preserve">Exclusion Days. </w:t>
      </w:r>
    </w:p>
    <w:p w14:paraId="4014829F" w14:textId="77777777" w:rsidR="004B13FC" w:rsidRPr="00255A99" w:rsidRDefault="004B13FC" w:rsidP="00440FB9">
      <w:pPr>
        <w:pStyle w:val="paragraph"/>
        <w:numPr>
          <w:ilvl w:val="1"/>
          <w:numId w:val="25"/>
        </w:numPr>
        <w:shd w:val="clear" w:color="auto" w:fill="FFFFFF"/>
        <w:tabs>
          <w:tab w:val="left" w:pos="1134"/>
        </w:tabs>
        <w:spacing w:before="0" w:beforeAutospacing="0" w:after="120" w:afterAutospacing="0"/>
        <w:ind w:right="734"/>
        <w:jc w:val="both"/>
        <w:textAlignment w:val="baseline"/>
        <w:rPr>
          <w:rStyle w:val="eop"/>
          <w:rFonts w:ascii="Verdana" w:hAnsi="Verdana"/>
          <w:sz w:val="20"/>
          <w:szCs w:val="20"/>
        </w:rPr>
      </w:pPr>
      <w:r w:rsidRPr="00255A99">
        <w:rPr>
          <w:rStyle w:val="normaltextrun"/>
          <w:rFonts w:ascii="Verdana" w:hAnsi="Verdana"/>
          <w:sz w:val="20"/>
          <w:szCs w:val="20"/>
        </w:rPr>
        <w:t>MCC is not responsible for any technical glitches or malfunctions on the Platform or any other problems out of its control that result in a Booking not being properly received by MCC.</w:t>
      </w:r>
      <w:r w:rsidRPr="00255A99">
        <w:rPr>
          <w:rStyle w:val="eop"/>
          <w:rFonts w:ascii="Verdana" w:hAnsi="Verdana"/>
          <w:sz w:val="20"/>
          <w:szCs w:val="20"/>
        </w:rPr>
        <w:t> </w:t>
      </w:r>
    </w:p>
    <w:p w14:paraId="113B4491" w14:textId="2C2D360D" w:rsidR="004B13FC" w:rsidRPr="00255A99" w:rsidRDefault="004B13FC" w:rsidP="00440FB9">
      <w:pPr>
        <w:pStyle w:val="ListParagraph"/>
        <w:numPr>
          <w:ilvl w:val="1"/>
          <w:numId w:val="25"/>
        </w:numPr>
        <w:spacing w:after="120"/>
        <w:jc w:val="both"/>
        <w:rPr>
          <w:rStyle w:val="normaltextrun"/>
          <w:rFonts w:ascii="Verdana" w:hAnsi="Verdana" w:cs="Times New Roman"/>
          <w:sz w:val="20"/>
          <w:szCs w:val="20"/>
        </w:rPr>
      </w:pPr>
      <w:r w:rsidRPr="00255A99">
        <w:rPr>
          <w:rStyle w:val="normaltextrun"/>
          <w:rFonts w:ascii="Verdana" w:hAnsi="Verdana" w:cs="Times New Roman"/>
          <w:sz w:val="20"/>
          <w:szCs w:val="20"/>
        </w:rPr>
        <w:t xml:space="preserve">MCC cannot accept any responsibility for any damage, loss, </w:t>
      </w:r>
      <w:proofErr w:type="gramStart"/>
      <w:r w:rsidRPr="00255A99">
        <w:rPr>
          <w:rStyle w:val="normaltextrun"/>
          <w:rFonts w:ascii="Verdana" w:hAnsi="Verdana" w:cs="Times New Roman"/>
          <w:sz w:val="20"/>
          <w:szCs w:val="20"/>
        </w:rPr>
        <w:t>injury</w:t>
      </w:r>
      <w:proofErr w:type="gramEnd"/>
      <w:r w:rsidRPr="00255A99">
        <w:rPr>
          <w:rStyle w:val="normaltextrun"/>
          <w:rFonts w:ascii="Verdana" w:hAnsi="Verdana" w:cs="Times New Roman"/>
          <w:sz w:val="20"/>
          <w:szCs w:val="20"/>
        </w:rPr>
        <w:t xml:space="preserve"> or disappointment suffered by you as a result of using the Platform or as a result of not obtaining a Booking.</w:t>
      </w:r>
    </w:p>
    <w:p w14:paraId="5D7F58F4" w14:textId="75689718" w:rsidR="004B13FC" w:rsidRPr="00255A99" w:rsidRDefault="004B13FC" w:rsidP="00440FB9">
      <w:pPr>
        <w:pStyle w:val="ListParagraph"/>
        <w:numPr>
          <w:ilvl w:val="1"/>
          <w:numId w:val="25"/>
        </w:numPr>
        <w:spacing w:after="120"/>
        <w:jc w:val="both"/>
        <w:rPr>
          <w:rFonts w:ascii="Verdana" w:hAnsi="Verdana" w:cs="Times New Roman"/>
          <w:sz w:val="20"/>
          <w:szCs w:val="20"/>
        </w:rPr>
      </w:pPr>
      <w:r w:rsidRPr="00255A99">
        <w:rPr>
          <w:rFonts w:ascii="Verdana" w:hAnsi="Verdana" w:cs="Times New Roman"/>
          <w:sz w:val="20"/>
          <w:szCs w:val="20"/>
        </w:rPr>
        <w:t xml:space="preserve">By making a Booking, </w:t>
      </w:r>
      <w:r w:rsidR="005F4677" w:rsidRPr="00255A99">
        <w:rPr>
          <w:rFonts w:ascii="Verdana" w:hAnsi="Verdana" w:cs="Times New Roman"/>
          <w:sz w:val="20"/>
          <w:szCs w:val="20"/>
        </w:rPr>
        <w:t xml:space="preserve">you </w:t>
      </w:r>
      <w:r w:rsidRPr="00255A99">
        <w:rPr>
          <w:rFonts w:ascii="Verdana" w:hAnsi="Verdana" w:cs="Times New Roman"/>
          <w:sz w:val="20"/>
          <w:szCs w:val="20"/>
        </w:rPr>
        <w:t xml:space="preserve">will be deemed to have accepted and agreed to be bound by these Terms &amp; Conditions. </w:t>
      </w:r>
    </w:p>
    <w:p w14:paraId="7DE9E676" w14:textId="4683627E" w:rsidR="004B13FC" w:rsidRPr="00255A99" w:rsidRDefault="004B13FC" w:rsidP="00440FB9">
      <w:pPr>
        <w:pStyle w:val="ListParagraph"/>
        <w:numPr>
          <w:ilvl w:val="1"/>
          <w:numId w:val="25"/>
        </w:numPr>
        <w:spacing w:after="120"/>
        <w:jc w:val="both"/>
        <w:rPr>
          <w:rFonts w:ascii="Verdana" w:hAnsi="Verdana" w:cs="Times New Roman"/>
          <w:sz w:val="20"/>
          <w:szCs w:val="20"/>
        </w:rPr>
      </w:pPr>
      <w:r w:rsidRPr="00255A99">
        <w:rPr>
          <w:rFonts w:ascii="Verdana" w:hAnsi="Verdana" w:cs="Times New Roman"/>
          <w:sz w:val="20"/>
          <w:szCs w:val="20"/>
        </w:rPr>
        <w:t xml:space="preserve">Bookings </w:t>
      </w:r>
      <w:r w:rsidR="00DC57E0" w:rsidRPr="00255A99">
        <w:rPr>
          <w:rFonts w:ascii="Verdana" w:hAnsi="Verdana" w:cs="Times New Roman"/>
          <w:sz w:val="20"/>
          <w:szCs w:val="20"/>
        </w:rPr>
        <w:t>for a</w:t>
      </w:r>
      <w:r w:rsidRPr="00255A99">
        <w:rPr>
          <w:rFonts w:ascii="Verdana" w:hAnsi="Verdana" w:cs="Times New Roman"/>
          <w:sz w:val="20"/>
          <w:szCs w:val="20"/>
        </w:rPr>
        <w:t xml:space="preserve"> </w:t>
      </w:r>
      <w:r w:rsidR="006017FC">
        <w:rPr>
          <w:rFonts w:ascii="Verdana" w:hAnsi="Verdana" w:cs="Times New Roman"/>
          <w:sz w:val="20"/>
          <w:szCs w:val="20"/>
        </w:rPr>
        <w:t>n</w:t>
      </w:r>
      <w:r w:rsidR="00F17EDF">
        <w:rPr>
          <w:rFonts w:ascii="Verdana" w:hAnsi="Verdana" w:cs="Times New Roman"/>
          <w:sz w:val="20"/>
          <w:szCs w:val="20"/>
        </w:rPr>
        <w:t>et</w:t>
      </w:r>
      <w:r w:rsidRPr="00255A99">
        <w:rPr>
          <w:rFonts w:ascii="Verdana" w:hAnsi="Verdana" w:cs="Times New Roman"/>
          <w:sz w:val="20"/>
          <w:szCs w:val="20"/>
        </w:rPr>
        <w:t xml:space="preserve"> are limited to</w:t>
      </w:r>
      <w:r w:rsidR="00553357">
        <w:rPr>
          <w:rFonts w:ascii="Verdana" w:hAnsi="Verdana" w:cs="Times New Roman"/>
          <w:sz w:val="20"/>
          <w:szCs w:val="20"/>
        </w:rPr>
        <w:t xml:space="preserve"> </w:t>
      </w:r>
      <w:r w:rsidR="002C00BA">
        <w:rPr>
          <w:rFonts w:ascii="Verdana" w:hAnsi="Verdana" w:cs="Times New Roman"/>
          <w:sz w:val="20"/>
          <w:szCs w:val="20"/>
        </w:rPr>
        <w:t>seven (7)</w:t>
      </w:r>
      <w:r w:rsidRPr="00255A99">
        <w:rPr>
          <w:rFonts w:ascii="Verdana" w:hAnsi="Verdana" w:cs="Times New Roman"/>
          <w:sz w:val="20"/>
          <w:szCs w:val="20"/>
        </w:rPr>
        <w:t xml:space="preserve"> people. </w:t>
      </w:r>
    </w:p>
    <w:p w14:paraId="168D9BA9" w14:textId="3897D202" w:rsidR="00CD143E" w:rsidRPr="00255A99" w:rsidRDefault="00073F87" w:rsidP="00440FB9">
      <w:pPr>
        <w:pStyle w:val="ListParagraph"/>
        <w:numPr>
          <w:ilvl w:val="1"/>
          <w:numId w:val="25"/>
        </w:numPr>
        <w:spacing w:after="120"/>
        <w:jc w:val="both"/>
        <w:rPr>
          <w:rFonts w:ascii="Verdana" w:hAnsi="Verdana" w:cs="Times New Roman"/>
          <w:sz w:val="20"/>
          <w:szCs w:val="20"/>
        </w:rPr>
      </w:pPr>
      <w:r>
        <w:rPr>
          <w:rFonts w:ascii="Verdana" w:hAnsi="Verdana" w:cs="Times New Roman"/>
          <w:sz w:val="20"/>
          <w:szCs w:val="20"/>
        </w:rPr>
        <w:t xml:space="preserve">Start Times </w:t>
      </w:r>
      <w:r w:rsidR="00CD143E" w:rsidRPr="00255A99">
        <w:rPr>
          <w:rFonts w:ascii="Verdana" w:hAnsi="Verdana" w:cs="Times New Roman"/>
          <w:sz w:val="20"/>
          <w:szCs w:val="20"/>
        </w:rPr>
        <w:t>are subject to alteration and/or cancellation at very short notice.</w:t>
      </w:r>
    </w:p>
    <w:p w14:paraId="7444CFF9" w14:textId="5AE07F5C" w:rsidR="004B13FC" w:rsidRDefault="004B13FC" w:rsidP="00440FB9">
      <w:pPr>
        <w:pStyle w:val="ListParagraph"/>
        <w:numPr>
          <w:ilvl w:val="1"/>
          <w:numId w:val="25"/>
        </w:numPr>
        <w:spacing w:after="120"/>
        <w:jc w:val="both"/>
        <w:rPr>
          <w:rFonts w:ascii="Verdana" w:hAnsi="Verdana" w:cs="Times New Roman"/>
          <w:sz w:val="20"/>
          <w:szCs w:val="20"/>
        </w:rPr>
      </w:pPr>
      <w:r w:rsidRPr="00255A99">
        <w:rPr>
          <w:rFonts w:ascii="Verdana" w:hAnsi="Verdana" w:cs="Times New Roman"/>
          <w:sz w:val="20"/>
          <w:szCs w:val="20"/>
        </w:rPr>
        <w:t xml:space="preserve">Entry to </w:t>
      </w:r>
      <w:r w:rsidR="00553357">
        <w:rPr>
          <w:rFonts w:ascii="Verdana" w:hAnsi="Verdana" w:cs="Times New Roman"/>
          <w:sz w:val="20"/>
          <w:szCs w:val="20"/>
        </w:rPr>
        <w:t xml:space="preserve">the </w:t>
      </w:r>
      <w:r w:rsidR="00073F87">
        <w:rPr>
          <w:rFonts w:ascii="Verdana" w:hAnsi="Verdana" w:cs="Times New Roman"/>
          <w:sz w:val="20"/>
          <w:szCs w:val="20"/>
        </w:rPr>
        <w:t>ICC</w:t>
      </w:r>
      <w:r w:rsidR="00553357">
        <w:rPr>
          <w:rFonts w:ascii="Verdana" w:hAnsi="Verdana" w:cs="Times New Roman"/>
          <w:sz w:val="20"/>
          <w:szCs w:val="20"/>
        </w:rPr>
        <w:t xml:space="preserve"> </w:t>
      </w:r>
      <w:r w:rsidRPr="00255A99">
        <w:rPr>
          <w:rFonts w:ascii="Verdana" w:hAnsi="Verdana" w:cs="Times New Roman"/>
          <w:sz w:val="20"/>
          <w:szCs w:val="20"/>
        </w:rPr>
        <w:t xml:space="preserve">shall be </w:t>
      </w:r>
      <w:r w:rsidR="00930440">
        <w:rPr>
          <w:rFonts w:ascii="Verdana" w:hAnsi="Verdana" w:cs="Times New Roman"/>
          <w:sz w:val="20"/>
          <w:szCs w:val="20"/>
        </w:rPr>
        <w:t>via</w:t>
      </w:r>
      <w:r w:rsidR="00930440" w:rsidRPr="00255A99">
        <w:rPr>
          <w:rFonts w:ascii="Verdana" w:hAnsi="Verdana" w:cs="Times New Roman"/>
          <w:sz w:val="20"/>
          <w:szCs w:val="20"/>
        </w:rPr>
        <w:t xml:space="preserve"> </w:t>
      </w:r>
      <w:r w:rsidRPr="00255A99">
        <w:rPr>
          <w:rFonts w:ascii="Verdana" w:hAnsi="Verdana" w:cs="Times New Roman"/>
          <w:sz w:val="20"/>
          <w:szCs w:val="20"/>
        </w:rPr>
        <w:t>the</w:t>
      </w:r>
      <w:r w:rsidR="00553357">
        <w:rPr>
          <w:rFonts w:ascii="Verdana" w:hAnsi="Verdana" w:cs="Times New Roman"/>
          <w:sz w:val="20"/>
          <w:szCs w:val="20"/>
        </w:rPr>
        <w:t xml:space="preserve"> North</w:t>
      </w:r>
      <w:r w:rsidRPr="00255A99">
        <w:rPr>
          <w:rFonts w:ascii="Verdana" w:hAnsi="Verdana" w:cs="Times New Roman"/>
          <w:sz w:val="20"/>
          <w:szCs w:val="20"/>
        </w:rPr>
        <w:t xml:space="preserve"> Gate at Lord’s (or such other entry point as specified by MCC from time to time) and you </w:t>
      </w:r>
      <w:r w:rsidR="005D5DF9" w:rsidRPr="00255A99">
        <w:rPr>
          <w:rFonts w:ascii="Verdana" w:hAnsi="Verdana" w:cs="Times New Roman"/>
          <w:sz w:val="20"/>
          <w:szCs w:val="20"/>
        </w:rPr>
        <w:t>must</w:t>
      </w:r>
      <w:r w:rsidR="009C23CC" w:rsidRPr="00255A99">
        <w:rPr>
          <w:rFonts w:ascii="Verdana" w:hAnsi="Verdana" w:cs="Times New Roman"/>
          <w:sz w:val="20"/>
          <w:szCs w:val="20"/>
        </w:rPr>
        <w:t xml:space="preserve"> show your </w:t>
      </w:r>
      <w:r w:rsidRPr="00255A99">
        <w:rPr>
          <w:rFonts w:ascii="Verdana" w:hAnsi="Verdana" w:cs="Times New Roman"/>
          <w:sz w:val="20"/>
          <w:szCs w:val="20"/>
        </w:rPr>
        <w:t xml:space="preserve">Confirmation Email to security before </w:t>
      </w:r>
      <w:r w:rsidR="009C23CC" w:rsidRPr="00255A99">
        <w:rPr>
          <w:rFonts w:ascii="Verdana" w:hAnsi="Verdana" w:cs="Times New Roman"/>
          <w:sz w:val="20"/>
          <w:szCs w:val="20"/>
        </w:rPr>
        <w:t xml:space="preserve">entry will be permitted. </w:t>
      </w:r>
    </w:p>
    <w:p w14:paraId="48128D01" w14:textId="201681C8" w:rsidR="00D85334" w:rsidRPr="00F60538" w:rsidRDefault="00D85334" w:rsidP="00440FB9">
      <w:pPr>
        <w:pStyle w:val="ListParagraph"/>
        <w:numPr>
          <w:ilvl w:val="1"/>
          <w:numId w:val="25"/>
        </w:numPr>
        <w:spacing w:after="120"/>
        <w:jc w:val="both"/>
        <w:rPr>
          <w:rFonts w:ascii="Verdana" w:hAnsi="Verdana" w:cs="Times New Roman"/>
          <w:sz w:val="20"/>
          <w:szCs w:val="20"/>
        </w:rPr>
      </w:pPr>
      <w:r w:rsidRPr="00F60538">
        <w:rPr>
          <w:rFonts w:ascii="Verdana" w:hAnsi="Verdana" w:cs="Times New Roman"/>
          <w:sz w:val="20"/>
          <w:szCs w:val="20"/>
        </w:rPr>
        <w:t xml:space="preserve">Bookings do not include parking. Parking at Lord’s is </w:t>
      </w:r>
      <w:r w:rsidR="00930440" w:rsidRPr="00F60538">
        <w:rPr>
          <w:rFonts w:ascii="Verdana" w:hAnsi="Verdana" w:cs="Times New Roman"/>
          <w:sz w:val="20"/>
          <w:szCs w:val="20"/>
        </w:rPr>
        <w:t xml:space="preserve">always </w:t>
      </w:r>
      <w:r w:rsidRPr="00F60538">
        <w:rPr>
          <w:rFonts w:ascii="Verdana" w:hAnsi="Verdana" w:cs="Times New Roman"/>
          <w:sz w:val="20"/>
          <w:szCs w:val="20"/>
        </w:rPr>
        <w:t>subject to availability</w:t>
      </w:r>
      <w:r w:rsidR="00F60538">
        <w:rPr>
          <w:rFonts w:ascii="Verdana" w:hAnsi="Verdana" w:cs="Times New Roman"/>
          <w:sz w:val="20"/>
          <w:szCs w:val="20"/>
        </w:rPr>
        <w:t xml:space="preserve"> and cannot be guaranteed under any circumstances</w:t>
      </w:r>
      <w:r w:rsidRPr="00F60538">
        <w:rPr>
          <w:rFonts w:ascii="Verdana" w:hAnsi="Verdana" w:cs="Times New Roman"/>
          <w:sz w:val="20"/>
          <w:szCs w:val="20"/>
        </w:rPr>
        <w:t>.</w:t>
      </w:r>
      <w:r w:rsidR="00610395">
        <w:rPr>
          <w:rFonts w:ascii="Verdana" w:hAnsi="Verdana" w:cs="Times New Roman"/>
          <w:sz w:val="20"/>
          <w:szCs w:val="20"/>
        </w:rPr>
        <w:t xml:space="preserve"> No parking is available on days of cricket matches. </w:t>
      </w:r>
    </w:p>
    <w:p w14:paraId="6DA4AB60" w14:textId="61267780" w:rsidR="00D85334" w:rsidRPr="00F60538" w:rsidRDefault="00D85334" w:rsidP="00440FB9">
      <w:pPr>
        <w:pStyle w:val="ListParagraph"/>
        <w:numPr>
          <w:ilvl w:val="1"/>
          <w:numId w:val="25"/>
        </w:numPr>
        <w:spacing w:after="120"/>
        <w:jc w:val="both"/>
        <w:rPr>
          <w:rFonts w:ascii="Verdana" w:hAnsi="Verdana" w:cs="Times New Roman"/>
          <w:sz w:val="20"/>
          <w:szCs w:val="20"/>
        </w:rPr>
      </w:pPr>
      <w:r w:rsidRPr="00F60538">
        <w:rPr>
          <w:rFonts w:ascii="Verdana" w:hAnsi="Verdana" w:cs="Times New Roman"/>
          <w:sz w:val="20"/>
          <w:szCs w:val="20"/>
        </w:rPr>
        <w:t xml:space="preserve">Any decision to permit parking at Lord’s is at MCC’s sole discretion.  </w:t>
      </w:r>
    </w:p>
    <w:p w14:paraId="79F65223" w14:textId="7514C46A" w:rsidR="002C00BA" w:rsidRDefault="002C00BA" w:rsidP="00440FB9">
      <w:pPr>
        <w:pStyle w:val="ListParagraph"/>
        <w:numPr>
          <w:ilvl w:val="0"/>
          <w:numId w:val="23"/>
        </w:numPr>
        <w:spacing w:after="120"/>
        <w:ind w:hanging="720"/>
        <w:jc w:val="both"/>
        <w:rPr>
          <w:rFonts w:ascii="Verdana" w:hAnsi="Verdana" w:cs="Times New Roman"/>
          <w:b/>
          <w:sz w:val="20"/>
          <w:szCs w:val="20"/>
          <w:u w:val="single"/>
        </w:rPr>
      </w:pPr>
      <w:r>
        <w:rPr>
          <w:rFonts w:ascii="Verdana" w:hAnsi="Verdana" w:cs="Times New Roman"/>
          <w:b/>
          <w:sz w:val="20"/>
          <w:szCs w:val="20"/>
          <w:u w:val="single"/>
        </w:rPr>
        <w:t xml:space="preserve">USE OF THE NETS AND </w:t>
      </w:r>
      <w:r w:rsidR="00073F87">
        <w:rPr>
          <w:rFonts w:ascii="Verdana" w:hAnsi="Verdana" w:cs="Times New Roman"/>
          <w:b/>
          <w:sz w:val="20"/>
          <w:szCs w:val="20"/>
          <w:u w:val="single"/>
        </w:rPr>
        <w:t>ICC</w:t>
      </w:r>
      <w:r>
        <w:rPr>
          <w:rFonts w:ascii="Verdana" w:hAnsi="Verdana" w:cs="Times New Roman"/>
          <w:b/>
          <w:sz w:val="20"/>
          <w:szCs w:val="20"/>
          <w:u w:val="single"/>
        </w:rPr>
        <w:t xml:space="preserve"> RULES</w:t>
      </w:r>
    </w:p>
    <w:p w14:paraId="47EA66D3" w14:textId="250A78E3" w:rsidR="002C00BA" w:rsidRDefault="002C00BA" w:rsidP="00440FB9">
      <w:pPr>
        <w:spacing w:after="120"/>
        <w:ind w:left="720" w:hanging="720"/>
        <w:jc w:val="both"/>
        <w:rPr>
          <w:rFonts w:ascii="Verdana" w:hAnsi="Verdana"/>
          <w:bCs/>
          <w:sz w:val="20"/>
          <w:szCs w:val="20"/>
        </w:rPr>
      </w:pPr>
      <w:r>
        <w:rPr>
          <w:rFonts w:ascii="Verdana" w:hAnsi="Verdana"/>
          <w:bCs/>
          <w:sz w:val="20"/>
          <w:szCs w:val="20"/>
        </w:rPr>
        <w:t>3.1</w:t>
      </w:r>
      <w:r>
        <w:rPr>
          <w:rFonts w:ascii="Verdana" w:hAnsi="Verdana"/>
          <w:bCs/>
          <w:sz w:val="20"/>
          <w:szCs w:val="20"/>
        </w:rPr>
        <w:tab/>
      </w:r>
      <w:r w:rsidRPr="002C00BA">
        <w:rPr>
          <w:rFonts w:ascii="Verdana" w:hAnsi="Verdana"/>
          <w:bCs/>
          <w:sz w:val="20"/>
          <w:szCs w:val="20"/>
        </w:rPr>
        <w:t xml:space="preserve">You, the person making the </w:t>
      </w:r>
      <w:r w:rsidR="00073F87">
        <w:rPr>
          <w:rFonts w:ascii="Verdana" w:hAnsi="Verdana"/>
          <w:bCs/>
          <w:sz w:val="20"/>
          <w:szCs w:val="20"/>
        </w:rPr>
        <w:t>B</w:t>
      </w:r>
      <w:r w:rsidRPr="002C00BA">
        <w:rPr>
          <w:rFonts w:ascii="Verdana" w:hAnsi="Verdana"/>
          <w:bCs/>
          <w:sz w:val="20"/>
          <w:szCs w:val="20"/>
        </w:rPr>
        <w:t xml:space="preserve">ooking, are responsible for ensuring that you and anyone using the nets by virtue of your </w:t>
      </w:r>
      <w:r w:rsidR="00073F87">
        <w:rPr>
          <w:rFonts w:ascii="Verdana" w:hAnsi="Verdana"/>
          <w:bCs/>
          <w:sz w:val="20"/>
          <w:szCs w:val="20"/>
        </w:rPr>
        <w:t>B</w:t>
      </w:r>
      <w:r w:rsidRPr="002C00BA">
        <w:rPr>
          <w:rFonts w:ascii="Verdana" w:hAnsi="Verdana"/>
          <w:bCs/>
          <w:sz w:val="20"/>
          <w:szCs w:val="20"/>
        </w:rPr>
        <w:t xml:space="preserve">ooking (your </w:t>
      </w:r>
      <w:r w:rsidR="006E63E0">
        <w:rPr>
          <w:rFonts w:ascii="Verdana" w:hAnsi="Verdana"/>
          <w:b/>
          <w:sz w:val="20"/>
          <w:szCs w:val="20"/>
        </w:rPr>
        <w:t>Group</w:t>
      </w:r>
      <w:r w:rsidRPr="002C00BA">
        <w:rPr>
          <w:rFonts w:ascii="Verdana" w:hAnsi="Verdana"/>
          <w:bCs/>
          <w:sz w:val="20"/>
          <w:szCs w:val="20"/>
        </w:rPr>
        <w:t xml:space="preserve">) is aware of, and complies with, the following rules. We can cancel your </w:t>
      </w:r>
      <w:r w:rsidR="00A2449D">
        <w:rPr>
          <w:rFonts w:ascii="Verdana" w:hAnsi="Verdana"/>
          <w:bCs/>
          <w:sz w:val="20"/>
          <w:szCs w:val="20"/>
        </w:rPr>
        <w:t>B</w:t>
      </w:r>
      <w:r w:rsidRPr="002C00BA">
        <w:rPr>
          <w:rFonts w:ascii="Verdana" w:hAnsi="Verdana"/>
          <w:bCs/>
          <w:sz w:val="20"/>
          <w:szCs w:val="20"/>
        </w:rPr>
        <w:t xml:space="preserve">ooking and/or require you and your </w:t>
      </w:r>
      <w:bookmarkStart w:id="1" w:name="_Hlk98840660"/>
      <w:r w:rsidR="00233B0F">
        <w:rPr>
          <w:rFonts w:ascii="Verdana" w:hAnsi="Verdana"/>
          <w:bCs/>
          <w:sz w:val="20"/>
          <w:szCs w:val="20"/>
        </w:rPr>
        <w:t xml:space="preserve">Group </w:t>
      </w:r>
      <w:bookmarkEnd w:id="1"/>
      <w:r w:rsidRPr="002C00BA">
        <w:rPr>
          <w:rFonts w:ascii="Verdana" w:hAnsi="Verdana"/>
          <w:bCs/>
          <w:sz w:val="20"/>
          <w:szCs w:val="20"/>
        </w:rPr>
        <w:t xml:space="preserve">to leave the </w:t>
      </w:r>
      <w:r w:rsidR="00275885">
        <w:rPr>
          <w:rFonts w:ascii="Verdana" w:hAnsi="Verdana"/>
          <w:bCs/>
          <w:sz w:val="20"/>
          <w:szCs w:val="20"/>
        </w:rPr>
        <w:t>ICC</w:t>
      </w:r>
      <w:r w:rsidRPr="002C00BA">
        <w:rPr>
          <w:rFonts w:ascii="Verdana" w:hAnsi="Verdana"/>
          <w:bCs/>
          <w:sz w:val="20"/>
          <w:szCs w:val="20"/>
        </w:rPr>
        <w:t>, and Lord’s Ground in its entirety, if you or any member of your</w:t>
      </w:r>
      <w:r w:rsidR="00233B0F" w:rsidRPr="00233B0F">
        <w:rPr>
          <w:rFonts w:ascii="Verdana" w:hAnsi="Verdana"/>
          <w:bCs/>
          <w:sz w:val="20"/>
          <w:szCs w:val="20"/>
        </w:rPr>
        <w:t xml:space="preserve"> </w:t>
      </w:r>
      <w:r w:rsidR="00233B0F">
        <w:rPr>
          <w:rFonts w:ascii="Verdana" w:hAnsi="Verdana"/>
          <w:bCs/>
          <w:sz w:val="20"/>
          <w:szCs w:val="20"/>
        </w:rPr>
        <w:t xml:space="preserve">Group </w:t>
      </w:r>
      <w:r w:rsidRPr="002C00BA">
        <w:rPr>
          <w:rFonts w:ascii="Verdana" w:hAnsi="Verdana"/>
          <w:bCs/>
          <w:sz w:val="20"/>
          <w:szCs w:val="20"/>
        </w:rPr>
        <w:t xml:space="preserve">does not follow the rules and/or disobeys the instructions of MCC’s representatives.  </w:t>
      </w:r>
    </w:p>
    <w:p w14:paraId="0A50FA5F" w14:textId="0FA4462D" w:rsidR="002C00BA" w:rsidRPr="002C00BA" w:rsidRDefault="002C00BA" w:rsidP="00440FB9">
      <w:pPr>
        <w:spacing w:after="120"/>
        <w:ind w:firstLine="720"/>
        <w:jc w:val="both"/>
        <w:rPr>
          <w:rFonts w:ascii="Verdana" w:hAnsi="Verdana"/>
          <w:bCs/>
          <w:sz w:val="20"/>
          <w:szCs w:val="20"/>
          <w:u w:val="single"/>
        </w:rPr>
      </w:pPr>
      <w:r w:rsidRPr="002C00BA">
        <w:rPr>
          <w:rFonts w:ascii="Verdana" w:hAnsi="Verdana"/>
          <w:bCs/>
          <w:sz w:val="20"/>
          <w:szCs w:val="20"/>
          <w:u w:val="single"/>
        </w:rPr>
        <w:t xml:space="preserve">Access </w:t>
      </w:r>
    </w:p>
    <w:p w14:paraId="6153000D" w14:textId="2167ED2C" w:rsidR="002C00BA" w:rsidRDefault="002C00BA" w:rsidP="00440FB9">
      <w:pPr>
        <w:spacing w:after="120"/>
        <w:ind w:left="720" w:hanging="720"/>
        <w:jc w:val="both"/>
        <w:rPr>
          <w:rFonts w:ascii="Verdana" w:hAnsi="Verdana"/>
          <w:bCs/>
          <w:sz w:val="20"/>
          <w:szCs w:val="20"/>
        </w:rPr>
      </w:pPr>
      <w:r w:rsidRPr="002C00BA">
        <w:rPr>
          <w:rFonts w:ascii="Verdana" w:hAnsi="Verdana"/>
          <w:bCs/>
          <w:sz w:val="20"/>
          <w:szCs w:val="20"/>
        </w:rPr>
        <w:t>3.2</w:t>
      </w:r>
      <w:r w:rsidRPr="002C00BA">
        <w:rPr>
          <w:rFonts w:ascii="Verdana" w:hAnsi="Verdana"/>
          <w:bCs/>
          <w:sz w:val="20"/>
          <w:szCs w:val="20"/>
        </w:rPr>
        <w:tab/>
        <w:t xml:space="preserve">You and your </w:t>
      </w:r>
      <w:r w:rsidR="00233B0F">
        <w:rPr>
          <w:rFonts w:ascii="Verdana" w:hAnsi="Verdana"/>
          <w:bCs/>
          <w:sz w:val="20"/>
          <w:szCs w:val="20"/>
        </w:rPr>
        <w:t>Group</w:t>
      </w:r>
      <w:r w:rsidRPr="002C00BA">
        <w:rPr>
          <w:rFonts w:ascii="Verdana" w:hAnsi="Verdana"/>
          <w:bCs/>
          <w:sz w:val="20"/>
          <w:szCs w:val="20"/>
        </w:rPr>
        <w:t xml:space="preserve"> are permitted to access the net area during the </w:t>
      </w:r>
      <w:r w:rsidR="008273E5">
        <w:rPr>
          <w:rFonts w:ascii="Verdana" w:hAnsi="Verdana"/>
          <w:bCs/>
          <w:sz w:val="20"/>
          <w:szCs w:val="20"/>
        </w:rPr>
        <w:t>H</w:t>
      </w:r>
      <w:r w:rsidRPr="002C00BA">
        <w:rPr>
          <w:rFonts w:ascii="Verdana" w:hAnsi="Verdana"/>
          <w:bCs/>
          <w:sz w:val="20"/>
          <w:szCs w:val="20"/>
        </w:rPr>
        <w:t>ire</w:t>
      </w:r>
      <w:r w:rsidR="008273E5">
        <w:rPr>
          <w:rFonts w:ascii="Verdana" w:hAnsi="Verdana"/>
          <w:bCs/>
          <w:sz w:val="20"/>
          <w:szCs w:val="20"/>
        </w:rPr>
        <w:t xml:space="preserve"> Period</w:t>
      </w:r>
      <w:r w:rsidRPr="002C00BA">
        <w:rPr>
          <w:rFonts w:ascii="Verdana" w:hAnsi="Verdana"/>
          <w:bCs/>
          <w:sz w:val="20"/>
          <w:szCs w:val="20"/>
        </w:rPr>
        <w:t xml:space="preserve"> only. You and your </w:t>
      </w:r>
      <w:r w:rsidR="00233B0F">
        <w:rPr>
          <w:rFonts w:ascii="Verdana" w:hAnsi="Verdana"/>
          <w:bCs/>
          <w:sz w:val="20"/>
          <w:szCs w:val="20"/>
        </w:rPr>
        <w:t>Group</w:t>
      </w:r>
      <w:r w:rsidRPr="002C00BA">
        <w:rPr>
          <w:rFonts w:ascii="Verdana" w:hAnsi="Verdana"/>
          <w:bCs/>
          <w:sz w:val="20"/>
          <w:szCs w:val="20"/>
        </w:rPr>
        <w:t xml:space="preserve"> are not permitted to access the net area</w:t>
      </w:r>
      <w:r w:rsidR="00073F87">
        <w:rPr>
          <w:rFonts w:ascii="Verdana" w:hAnsi="Verdana"/>
          <w:bCs/>
          <w:sz w:val="20"/>
          <w:szCs w:val="20"/>
        </w:rPr>
        <w:t xml:space="preserve"> until the Start Time. </w:t>
      </w:r>
      <w:r w:rsidR="00884F8F">
        <w:rPr>
          <w:rFonts w:ascii="Verdana" w:hAnsi="Verdana"/>
          <w:bCs/>
          <w:sz w:val="20"/>
          <w:szCs w:val="20"/>
        </w:rPr>
        <w:t>Unless you are an MCC</w:t>
      </w:r>
      <w:r w:rsidR="00884F8F" w:rsidRPr="00884F8F">
        <w:rPr>
          <w:rFonts w:ascii="Verdana" w:hAnsi="Verdana"/>
          <w:bCs/>
          <w:sz w:val="20"/>
          <w:szCs w:val="20"/>
        </w:rPr>
        <w:t xml:space="preserve"> Member, or otherwise entitled to access Lord’s</w:t>
      </w:r>
      <w:r w:rsidR="00884F8F">
        <w:rPr>
          <w:rFonts w:ascii="Verdana" w:hAnsi="Verdana"/>
          <w:bCs/>
          <w:sz w:val="20"/>
          <w:szCs w:val="20"/>
        </w:rPr>
        <w:t>,</w:t>
      </w:r>
      <w:r w:rsidR="00884F8F" w:rsidRPr="00884F8F">
        <w:rPr>
          <w:rFonts w:ascii="Verdana" w:hAnsi="Verdana"/>
          <w:bCs/>
          <w:sz w:val="20"/>
          <w:szCs w:val="20"/>
        </w:rPr>
        <w:t xml:space="preserve"> </w:t>
      </w:r>
      <w:r w:rsidR="00884F8F">
        <w:rPr>
          <w:rFonts w:ascii="Verdana" w:hAnsi="Verdana"/>
          <w:bCs/>
          <w:sz w:val="20"/>
          <w:szCs w:val="20"/>
        </w:rPr>
        <w:t>y</w:t>
      </w:r>
      <w:r w:rsidRPr="002C00BA">
        <w:rPr>
          <w:rFonts w:ascii="Verdana" w:hAnsi="Verdana"/>
          <w:bCs/>
          <w:sz w:val="20"/>
          <w:szCs w:val="20"/>
        </w:rPr>
        <w:t xml:space="preserve">ou </w:t>
      </w:r>
      <w:r w:rsidRPr="002C00BA">
        <w:rPr>
          <w:rFonts w:ascii="Verdana" w:hAnsi="Verdana"/>
          <w:bCs/>
          <w:sz w:val="20"/>
          <w:szCs w:val="20"/>
        </w:rPr>
        <w:lastRenderedPageBreak/>
        <w:t>are not permitted to access any other areas of the</w:t>
      </w:r>
      <w:r w:rsidR="00073F87">
        <w:rPr>
          <w:rFonts w:ascii="Verdana" w:hAnsi="Verdana"/>
          <w:bCs/>
          <w:sz w:val="20"/>
          <w:szCs w:val="20"/>
        </w:rPr>
        <w:t xml:space="preserve"> ICC</w:t>
      </w:r>
      <w:r w:rsidRPr="002C00BA">
        <w:rPr>
          <w:rFonts w:ascii="Verdana" w:hAnsi="Verdana"/>
          <w:bCs/>
          <w:sz w:val="20"/>
          <w:szCs w:val="20"/>
        </w:rPr>
        <w:t xml:space="preserve"> (other than public or communal areas such as changing facilities) or</w:t>
      </w:r>
      <w:r>
        <w:rPr>
          <w:rFonts w:ascii="Verdana" w:hAnsi="Verdana"/>
          <w:bCs/>
          <w:sz w:val="20"/>
          <w:szCs w:val="20"/>
        </w:rPr>
        <w:t xml:space="preserve"> </w:t>
      </w:r>
      <w:r w:rsidRPr="002C00BA">
        <w:rPr>
          <w:rFonts w:ascii="Verdana" w:hAnsi="Verdana"/>
          <w:bCs/>
          <w:sz w:val="20"/>
          <w:szCs w:val="20"/>
        </w:rPr>
        <w:t>any other part of Lord’s Ground other than</w:t>
      </w:r>
      <w:r>
        <w:rPr>
          <w:rFonts w:ascii="Verdana" w:hAnsi="Verdana"/>
          <w:bCs/>
          <w:sz w:val="20"/>
          <w:szCs w:val="20"/>
        </w:rPr>
        <w:t xml:space="preserve"> </w:t>
      </w:r>
      <w:r w:rsidRPr="002C00BA">
        <w:rPr>
          <w:rFonts w:ascii="Verdana" w:hAnsi="Verdana"/>
          <w:bCs/>
          <w:sz w:val="20"/>
          <w:szCs w:val="20"/>
        </w:rPr>
        <w:t>with MCC’s prior written consent.</w:t>
      </w:r>
    </w:p>
    <w:p w14:paraId="61DE4BEB" w14:textId="77777777" w:rsidR="002C00BA" w:rsidRDefault="002C00BA" w:rsidP="00440FB9">
      <w:pPr>
        <w:spacing w:after="120"/>
        <w:ind w:left="720" w:hanging="720"/>
        <w:jc w:val="both"/>
        <w:rPr>
          <w:rFonts w:ascii="Verdana" w:hAnsi="Verdana"/>
          <w:bCs/>
          <w:sz w:val="20"/>
          <w:szCs w:val="20"/>
        </w:rPr>
      </w:pPr>
      <w:r>
        <w:rPr>
          <w:rFonts w:ascii="Verdana" w:hAnsi="Verdana"/>
          <w:bCs/>
          <w:sz w:val="20"/>
          <w:szCs w:val="20"/>
        </w:rPr>
        <w:t>3.3</w:t>
      </w:r>
      <w:r>
        <w:rPr>
          <w:rFonts w:ascii="Verdana" w:hAnsi="Verdana"/>
          <w:bCs/>
          <w:sz w:val="20"/>
          <w:szCs w:val="20"/>
        </w:rPr>
        <w:tab/>
        <w:t xml:space="preserve">Play is strictly confined to the net area. Persons are not permitted to play cricket or otherwise in any area outside the designated net area. </w:t>
      </w:r>
    </w:p>
    <w:p w14:paraId="668AAB01" w14:textId="1403F7D8" w:rsidR="002C00BA" w:rsidRDefault="002C00BA" w:rsidP="00440FB9">
      <w:pPr>
        <w:spacing w:after="120"/>
        <w:ind w:left="720" w:hanging="720"/>
        <w:jc w:val="both"/>
        <w:rPr>
          <w:rFonts w:ascii="Verdana" w:hAnsi="Verdana"/>
          <w:bCs/>
          <w:sz w:val="20"/>
          <w:szCs w:val="20"/>
        </w:rPr>
      </w:pPr>
      <w:r>
        <w:rPr>
          <w:rFonts w:ascii="Verdana" w:hAnsi="Verdana"/>
          <w:bCs/>
          <w:sz w:val="20"/>
          <w:szCs w:val="20"/>
        </w:rPr>
        <w:t>3.4</w:t>
      </w:r>
      <w:r>
        <w:rPr>
          <w:rFonts w:ascii="Verdana" w:hAnsi="Verdana"/>
          <w:bCs/>
          <w:sz w:val="20"/>
          <w:szCs w:val="20"/>
        </w:rPr>
        <w:tab/>
      </w:r>
      <w:r w:rsidRPr="002C00BA">
        <w:rPr>
          <w:rFonts w:ascii="Verdana" w:hAnsi="Verdana"/>
          <w:bCs/>
          <w:sz w:val="20"/>
          <w:szCs w:val="20"/>
        </w:rPr>
        <w:t xml:space="preserve">You or your </w:t>
      </w:r>
      <w:r w:rsidR="00233B0F">
        <w:rPr>
          <w:rFonts w:ascii="Verdana" w:hAnsi="Verdana"/>
          <w:bCs/>
          <w:sz w:val="20"/>
          <w:szCs w:val="20"/>
        </w:rPr>
        <w:t>Group</w:t>
      </w:r>
      <w:r w:rsidRPr="002C00BA">
        <w:rPr>
          <w:rFonts w:ascii="Verdana" w:hAnsi="Verdana"/>
          <w:bCs/>
          <w:sz w:val="20"/>
          <w:szCs w:val="20"/>
        </w:rPr>
        <w:t xml:space="preserve"> are not permitted to move the nets or equipment unless</w:t>
      </w:r>
      <w:r>
        <w:rPr>
          <w:rFonts w:ascii="Verdana" w:hAnsi="Verdana"/>
          <w:bCs/>
          <w:sz w:val="20"/>
          <w:szCs w:val="20"/>
        </w:rPr>
        <w:t xml:space="preserve"> authorised by members of the ICC</w:t>
      </w:r>
      <w:r w:rsidRPr="002C00BA">
        <w:rPr>
          <w:rFonts w:ascii="Verdana" w:hAnsi="Verdana"/>
          <w:bCs/>
          <w:sz w:val="20"/>
          <w:szCs w:val="20"/>
        </w:rPr>
        <w:t xml:space="preserve"> coaching or office staff.</w:t>
      </w:r>
    </w:p>
    <w:p w14:paraId="7FEC277E" w14:textId="5A56CF0D" w:rsidR="006017FC" w:rsidRDefault="006017FC" w:rsidP="00440FB9">
      <w:pPr>
        <w:spacing w:after="120"/>
        <w:ind w:left="720" w:hanging="720"/>
        <w:jc w:val="both"/>
        <w:rPr>
          <w:rFonts w:ascii="Verdana" w:hAnsi="Verdana"/>
          <w:bCs/>
          <w:sz w:val="20"/>
          <w:szCs w:val="20"/>
          <w:u w:val="single"/>
        </w:rPr>
      </w:pPr>
      <w:r>
        <w:rPr>
          <w:rFonts w:ascii="Verdana" w:hAnsi="Verdana"/>
          <w:bCs/>
          <w:sz w:val="20"/>
          <w:szCs w:val="20"/>
        </w:rPr>
        <w:tab/>
      </w:r>
      <w:r>
        <w:rPr>
          <w:rFonts w:ascii="Verdana" w:hAnsi="Verdana"/>
          <w:bCs/>
          <w:sz w:val="20"/>
          <w:szCs w:val="20"/>
          <w:u w:val="single"/>
        </w:rPr>
        <w:t>Clothing and equipment</w:t>
      </w:r>
    </w:p>
    <w:p w14:paraId="1AD71C48" w14:textId="32B48BA7" w:rsidR="006017FC" w:rsidRPr="006017FC" w:rsidRDefault="006017FC" w:rsidP="00440FB9">
      <w:pPr>
        <w:spacing w:after="120"/>
        <w:ind w:left="720" w:hanging="720"/>
        <w:jc w:val="both"/>
        <w:rPr>
          <w:rFonts w:ascii="Verdana" w:hAnsi="Verdana"/>
          <w:bCs/>
          <w:sz w:val="20"/>
          <w:szCs w:val="20"/>
        </w:rPr>
      </w:pPr>
      <w:r w:rsidRPr="006017FC">
        <w:rPr>
          <w:rFonts w:ascii="Verdana" w:hAnsi="Verdana"/>
          <w:bCs/>
          <w:sz w:val="20"/>
          <w:szCs w:val="20"/>
        </w:rPr>
        <w:t xml:space="preserve">3.5 </w:t>
      </w:r>
      <w:r w:rsidRPr="006017FC">
        <w:rPr>
          <w:rFonts w:ascii="Verdana" w:hAnsi="Verdana"/>
          <w:bCs/>
          <w:sz w:val="20"/>
          <w:szCs w:val="20"/>
        </w:rPr>
        <w:tab/>
        <w:t>All persons using the nets and the surrounding areas in the I</w:t>
      </w:r>
      <w:r>
        <w:rPr>
          <w:rFonts w:ascii="Verdana" w:hAnsi="Verdana"/>
          <w:bCs/>
          <w:sz w:val="20"/>
          <w:szCs w:val="20"/>
        </w:rPr>
        <w:t xml:space="preserve">CC </w:t>
      </w:r>
      <w:r w:rsidRPr="006017FC">
        <w:rPr>
          <w:rFonts w:ascii="Verdana" w:hAnsi="Verdana"/>
          <w:bCs/>
          <w:sz w:val="20"/>
          <w:szCs w:val="20"/>
        </w:rPr>
        <w:t xml:space="preserve">must wear indoor sports footwear, preferably white, </w:t>
      </w:r>
      <w:proofErr w:type="gramStart"/>
      <w:r w:rsidRPr="006017FC">
        <w:rPr>
          <w:rFonts w:ascii="Verdana" w:hAnsi="Verdana"/>
          <w:bCs/>
          <w:sz w:val="20"/>
          <w:szCs w:val="20"/>
        </w:rPr>
        <w:t>at all times</w:t>
      </w:r>
      <w:proofErr w:type="gramEnd"/>
      <w:r w:rsidRPr="006017FC">
        <w:rPr>
          <w:rFonts w:ascii="Verdana" w:hAnsi="Verdana"/>
          <w:bCs/>
          <w:sz w:val="20"/>
          <w:szCs w:val="20"/>
        </w:rPr>
        <w:t xml:space="preserve">. Footwear with heavily ridged, </w:t>
      </w:r>
      <w:proofErr w:type="gramStart"/>
      <w:r w:rsidRPr="006017FC">
        <w:rPr>
          <w:rFonts w:ascii="Verdana" w:hAnsi="Verdana"/>
          <w:bCs/>
          <w:sz w:val="20"/>
          <w:szCs w:val="20"/>
        </w:rPr>
        <w:t>studded</w:t>
      </w:r>
      <w:proofErr w:type="gramEnd"/>
      <w:r w:rsidRPr="006017FC">
        <w:rPr>
          <w:rFonts w:ascii="Verdana" w:hAnsi="Verdana"/>
          <w:bCs/>
          <w:sz w:val="20"/>
          <w:szCs w:val="20"/>
        </w:rPr>
        <w:t xml:space="preserve"> or spiked soles is not permitted to be worn on the playing surface in the net area. </w:t>
      </w:r>
    </w:p>
    <w:p w14:paraId="11F046C6" w14:textId="670FAE2B" w:rsidR="006017FC" w:rsidRPr="006017FC" w:rsidRDefault="006017FC" w:rsidP="00440FB9">
      <w:pPr>
        <w:spacing w:after="120"/>
        <w:ind w:left="720" w:hanging="720"/>
        <w:jc w:val="both"/>
        <w:rPr>
          <w:rFonts w:ascii="Verdana" w:hAnsi="Verdana"/>
          <w:bCs/>
          <w:sz w:val="20"/>
          <w:szCs w:val="20"/>
        </w:rPr>
      </w:pPr>
      <w:r w:rsidRPr="006017FC">
        <w:rPr>
          <w:rFonts w:ascii="Verdana" w:hAnsi="Verdana"/>
          <w:bCs/>
          <w:sz w:val="20"/>
          <w:szCs w:val="20"/>
        </w:rPr>
        <w:t xml:space="preserve">3.6 </w:t>
      </w:r>
      <w:r w:rsidRPr="006017FC">
        <w:rPr>
          <w:rFonts w:ascii="Verdana" w:hAnsi="Verdana"/>
          <w:bCs/>
          <w:sz w:val="20"/>
          <w:szCs w:val="20"/>
        </w:rPr>
        <w:tab/>
        <w:t>The dress code in the I</w:t>
      </w:r>
      <w:r>
        <w:rPr>
          <w:rFonts w:ascii="Verdana" w:hAnsi="Verdana"/>
          <w:bCs/>
          <w:sz w:val="20"/>
          <w:szCs w:val="20"/>
        </w:rPr>
        <w:t>CC</w:t>
      </w:r>
      <w:r w:rsidRPr="006017FC">
        <w:rPr>
          <w:rFonts w:ascii="Verdana" w:hAnsi="Verdana"/>
          <w:bCs/>
          <w:sz w:val="20"/>
          <w:szCs w:val="20"/>
        </w:rPr>
        <w:t xml:space="preserve"> is either conventional cricket whites or club cricket training wear. Apparel from other sports, such as football shirts, are not permitted to be worn. However, plain training kit is acceptable. </w:t>
      </w:r>
    </w:p>
    <w:p w14:paraId="423BA603" w14:textId="51B2B688" w:rsidR="006017FC" w:rsidRPr="006017FC" w:rsidRDefault="006017FC" w:rsidP="00440FB9">
      <w:pPr>
        <w:spacing w:after="120"/>
        <w:ind w:left="720" w:hanging="720"/>
        <w:jc w:val="both"/>
        <w:rPr>
          <w:rFonts w:ascii="Verdana" w:hAnsi="Verdana"/>
          <w:bCs/>
          <w:sz w:val="20"/>
          <w:szCs w:val="20"/>
        </w:rPr>
      </w:pPr>
      <w:proofErr w:type="gramStart"/>
      <w:r w:rsidRPr="006017FC">
        <w:rPr>
          <w:rFonts w:ascii="Verdana" w:hAnsi="Verdana"/>
          <w:bCs/>
          <w:sz w:val="20"/>
          <w:szCs w:val="20"/>
        </w:rPr>
        <w:t xml:space="preserve">3.7  </w:t>
      </w:r>
      <w:r w:rsidRPr="006017FC">
        <w:rPr>
          <w:rFonts w:ascii="Verdana" w:hAnsi="Verdana"/>
          <w:bCs/>
          <w:sz w:val="20"/>
          <w:szCs w:val="20"/>
        </w:rPr>
        <w:tab/>
      </w:r>
      <w:proofErr w:type="gramEnd"/>
      <w:r w:rsidRPr="006017FC">
        <w:rPr>
          <w:rFonts w:ascii="Verdana" w:hAnsi="Verdana"/>
          <w:bCs/>
          <w:sz w:val="20"/>
          <w:szCs w:val="20"/>
        </w:rPr>
        <w:t xml:space="preserve">All persons using the net facilities are required to provide their own cricket equipment, including cricket balls. </w:t>
      </w:r>
    </w:p>
    <w:p w14:paraId="4F5200E9" w14:textId="0333D667" w:rsidR="006017FC" w:rsidRDefault="006017FC" w:rsidP="00440FB9">
      <w:pPr>
        <w:spacing w:after="120"/>
        <w:ind w:left="720" w:hanging="720"/>
        <w:jc w:val="both"/>
        <w:rPr>
          <w:rFonts w:ascii="Verdana" w:hAnsi="Verdana"/>
          <w:bCs/>
          <w:sz w:val="20"/>
          <w:szCs w:val="20"/>
        </w:rPr>
      </w:pPr>
      <w:r w:rsidRPr="006017FC">
        <w:rPr>
          <w:rFonts w:ascii="Verdana" w:hAnsi="Verdana"/>
          <w:bCs/>
          <w:sz w:val="20"/>
          <w:szCs w:val="20"/>
        </w:rPr>
        <w:t xml:space="preserve">3.8 </w:t>
      </w:r>
      <w:r w:rsidRPr="006017FC">
        <w:rPr>
          <w:rFonts w:ascii="Verdana" w:hAnsi="Verdana"/>
          <w:bCs/>
          <w:sz w:val="20"/>
          <w:szCs w:val="20"/>
        </w:rPr>
        <w:tab/>
        <w:t xml:space="preserve">No cricket equipment must be left in the nets or the surrounding area outside of the </w:t>
      </w:r>
      <w:r w:rsidR="008273E5">
        <w:rPr>
          <w:rFonts w:ascii="Verdana" w:hAnsi="Verdana"/>
          <w:bCs/>
          <w:sz w:val="20"/>
          <w:szCs w:val="20"/>
        </w:rPr>
        <w:t>Hire Period.</w:t>
      </w:r>
    </w:p>
    <w:p w14:paraId="20614E06" w14:textId="57D17C64" w:rsidR="006017FC" w:rsidRPr="006017FC" w:rsidRDefault="006017FC" w:rsidP="00440FB9">
      <w:pPr>
        <w:spacing w:after="120"/>
        <w:ind w:left="720" w:hanging="720"/>
        <w:jc w:val="both"/>
        <w:rPr>
          <w:rFonts w:ascii="Verdana" w:hAnsi="Verdana"/>
          <w:bCs/>
          <w:sz w:val="20"/>
          <w:szCs w:val="20"/>
          <w:u w:val="single"/>
        </w:rPr>
      </w:pPr>
      <w:r>
        <w:rPr>
          <w:rFonts w:ascii="Verdana" w:hAnsi="Verdana"/>
          <w:bCs/>
          <w:sz w:val="20"/>
          <w:szCs w:val="20"/>
        </w:rPr>
        <w:tab/>
      </w:r>
      <w:r w:rsidRPr="006017FC">
        <w:rPr>
          <w:rFonts w:ascii="Verdana" w:hAnsi="Verdana"/>
          <w:bCs/>
          <w:sz w:val="20"/>
          <w:szCs w:val="20"/>
          <w:u w:val="single"/>
        </w:rPr>
        <w:t>Coaching and under 18s</w:t>
      </w:r>
    </w:p>
    <w:p w14:paraId="3044E309" w14:textId="7A524BB2" w:rsidR="006017FC" w:rsidRPr="006017FC" w:rsidRDefault="006017FC" w:rsidP="00440FB9">
      <w:pPr>
        <w:spacing w:after="120"/>
        <w:ind w:left="720" w:hanging="720"/>
        <w:jc w:val="both"/>
        <w:rPr>
          <w:rFonts w:ascii="Verdana" w:hAnsi="Verdana"/>
          <w:bCs/>
          <w:sz w:val="20"/>
          <w:szCs w:val="20"/>
        </w:rPr>
      </w:pPr>
      <w:r>
        <w:rPr>
          <w:rFonts w:ascii="Verdana" w:hAnsi="Verdana"/>
          <w:bCs/>
          <w:sz w:val="20"/>
          <w:szCs w:val="20"/>
        </w:rPr>
        <w:t>3</w:t>
      </w:r>
      <w:r w:rsidRPr="006017FC">
        <w:rPr>
          <w:rFonts w:ascii="Verdana" w:hAnsi="Verdana"/>
          <w:bCs/>
          <w:sz w:val="20"/>
          <w:szCs w:val="20"/>
        </w:rPr>
        <w:t>.</w:t>
      </w:r>
      <w:r>
        <w:rPr>
          <w:rFonts w:ascii="Verdana" w:hAnsi="Verdana"/>
          <w:bCs/>
          <w:sz w:val="20"/>
          <w:szCs w:val="20"/>
        </w:rPr>
        <w:t>9</w:t>
      </w:r>
      <w:r w:rsidRPr="006017FC">
        <w:rPr>
          <w:rFonts w:ascii="Verdana" w:hAnsi="Verdana"/>
          <w:bCs/>
          <w:sz w:val="20"/>
          <w:szCs w:val="20"/>
        </w:rPr>
        <w:t xml:space="preserve">    </w:t>
      </w:r>
      <w:r w:rsidR="00233B0F">
        <w:rPr>
          <w:rFonts w:ascii="Verdana" w:hAnsi="Verdana"/>
          <w:bCs/>
          <w:sz w:val="20"/>
          <w:szCs w:val="20"/>
        </w:rPr>
        <w:t xml:space="preserve"> </w:t>
      </w:r>
      <w:r w:rsidRPr="006017FC">
        <w:rPr>
          <w:rFonts w:ascii="Verdana" w:hAnsi="Verdana"/>
          <w:bCs/>
          <w:sz w:val="20"/>
          <w:szCs w:val="20"/>
        </w:rPr>
        <w:t xml:space="preserve">Where coaching has been requested as part of a </w:t>
      </w:r>
      <w:r w:rsidR="00073F87">
        <w:rPr>
          <w:rFonts w:ascii="Verdana" w:hAnsi="Verdana"/>
          <w:bCs/>
          <w:sz w:val="20"/>
          <w:szCs w:val="20"/>
        </w:rPr>
        <w:t>B</w:t>
      </w:r>
      <w:r w:rsidRPr="006017FC">
        <w:rPr>
          <w:rFonts w:ascii="Verdana" w:hAnsi="Verdana"/>
          <w:bCs/>
          <w:sz w:val="20"/>
          <w:szCs w:val="20"/>
        </w:rPr>
        <w:t xml:space="preserve">ooking, </w:t>
      </w:r>
      <w:r w:rsidR="00073F87">
        <w:rPr>
          <w:rFonts w:ascii="Verdana" w:hAnsi="Verdana"/>
          <w:bCs/>
          <w:sz w:val="20"/>
          <w:szCs w:val="20"/>
        </w:rPr>
        <w:t>MCC</w:t>
      </w:r>
      <w:r w:rsidRPr="006017FC">
        <w:rPr>
          <w:rFonts w:ascii="Verdana" w:hAnsi="Verdana"/>
          <w:bCs/>
          <w:sz w:val="20"/>
          <w:szCs w:val="20"/>
        </w:rPr>
        <w:t xml:space="preserve"> will make every effort to provide the coach requested but this is subject to </w:t>
      </w:r>
      <w:proofErr w:type="gramStart"/>
      <w:r w:rsidRPr="006017FC">
        <w:rPr>
          <w:rFonts w:ascii="Verdana" w:hAnsi="Verdana"/>
          <w:bCs/>
          <w:sz w:val="20"/>
          <w:szCs w:val="20"/>
        </w:rPr>
        <w:t>availability</w:t>
      </w:r>
      <w:proofErr w:type="gramEnd"/>
      <w:r w:rsidRPr="006017FC">
        <w:rPr>
          <w:rFonts w:ascii="Verdana" w:hAnsi="Verdana"/>
          <w:bCs/>
          <w:sz w:val="20"/>
          <w:szCs w:val="20"/>
        </w:rPr>
        <w:t xml:space="preserve"> and we cannot guarantee that a particular coach will be available during the </w:t>
      </w:r>
      <w:r w:rsidR="008273E5">
        <w:rPr>
          <w:rFonts w:ascii="Verdana" w:hAnsi="Verdana"/>
          <w:bCs/>
          <w:sz w:val="20"/>
          <w:szCs w:val="20"/>
        </w:rPr>
        <w:t xml:space="preserve">Hire Period. </w:t>
      </w:r>
    </w:p>
    <w:p w14:paraId="25CFB002" w14:textId="66661131" w:rsidR="006017FC" w:rsidRPr="006017FC" w:rsidRDefault="006017FC" w:rsidP="00440FB9">
      <w:pPr>
        <w:spacing w:after="120"/>
        <w:ind w:left="720" w:hanging="720"/>
        <w:jc w:val="both"/>
        <w:rPr>
          <w:rFonts w:ascii="Verdana" w:hAnsi="Verdana"/>
          <w:bCs/>
          <w:sz w:val="20"/>
          <w:szCs w:val="20"/>
        </w:rPr>
      </w:pPr>
      <w:r>
        <w:rPr>
          <w:rFonts w:ascii="Verdana" w:hAnsi="Verdana"/>
          <w:bCs/>
          <w:sz w:val="20"/>
          <w:szCs w:val="20"/>
        </w:rPr>
        <w:t>3</w:t>
      </w:r>
      <w:r w:rsidRPr="006017FC">
        <w:rPr>
          <w:rFonts w:ascii="Verdana" w:hAnsi="Verdana"/>
          <w:bCs/>
          <w:sz w:val="20"/>
          <w:szCs w:val="20"/>
        </w:rPr>
        <w:t>.</w:t>
      </w:r>
      <w:r>
        <w:rPr>
          <w:rFonts w:ascii="Verdana" w:hAnsi="Verdana"/>
          <w:bCs/>
          <w:sz w:val="20"/>
          <w:szCs w:val="20"/>
        </w:rPr>
        <w:t>10</w:t>
      </w:r>
      <w:r w:rsidRPr="006017FC">
        <w:rPr>
          <w:rFonts w:ascii="Verdana" w:hAnsi="Verdana"/>
          <w:bCs/>
          <w:sz w:val="20"/>
          <w:szCs w:val="20"/>
        </w:rPr>
        <w:t xml:space="preserve"> </w:t>
      </w:r>
      <w:r>
        <w:rPr>
          <w:rFonts w:ascii="Verdana" w:hAnsi="Verdana"/>
          <w:bCs/>
          <w:sz w:val="20"/>
          <w:szCs w:val="20"/>
        </w:rPr>
        <w:tab/>
      </w:r>
      <w:r w:rsidRPr="006017FC">
        <w:rPr>
          <w:rFonts w:ascii="Verdana" w:hAnsi="Verdana"/>
          <w:bCs/>
          <w:sz w:val="20"/>
          <w:szCs w:val="20"/>
        </w:rPr>
        <w:t xml:space="preserve">All coaching sessions provided by the </w:t>
      </w:r>
      <w:r>
        <w:rPr>
          <w:rFonts w:ascii="Verdana" w:hAnsi="Verdana"/>
          <w:bCs/>
          <w:sz w:val="20"/>
          <w:szCs w:val="20"/>
        </w:rPr>
        <w:t>ICC</w:t>
      </w:r>
      <w:r w:rsidRPr="006017FC">
        <w:rPr>
          <w:rFonts w:ascii="Verdana" w:hAnsi="Verdana"/>
          <w:bCs/>
          <w:sz w:val="20"/>
          <w:szCs w:val="20"/>
        </w:rPr>
        <w:t xml:space="preserve"> will last for 55 minutes’ duration unless otherwise specified.</w:t>
      </w:r>
    </w:p>
    <w:p w14:paraId="7CAD5A79" w14:textId="74AE6109" w:rsidR="006017FC" w:rsidRDefault="006017FC" w:rsidP="00440FB9">
      <w:pPr>
        <w:spacing w:after="120"/>
        <w:ind w:left="720" w:hanging="720"/>
        <w:jc w:val="both"/>
        <w:rPr>
          <w:rFonts w:ascii="Verdana" w:hAnsi="Verdana"/>
          <w:bCs/>
          <w:sz w:val="20"/>
          <w:szCs w:val="20"/>
        </w:rPr>
      </w:pPr>
      <w:r>
        <w:rPr>
          <w:rFonts w:ascii="Verdana" w:hAnsi="Verdana"/>
          <w:bCs/>
          <w:sz w:val="20"/>
          <w:szCs w:val="20"/>
        </w:rPr>
        <w:t>3</w:t>
      </w:r>
      <w:r w:rsidRPr="006017FC">
        <w:rPr>
          <w:rFonts w:ascii="Verdana" w:hAnsi="Verdana"/>
          <w:bCs/>
          <w:sz w:val="20"/>
          <w:szCs w:val="20"/>
        </w:rPr>
        <w:t>.1</w:t>
      </w:r>
      <w:r>
        <w:rPr>
          <w:rFonts w:ascii="Verdana" w:hAnsi="Verdana"/>
          <w:bCs/>
          <w:sz w:val="20"/>
          <w:szCs w:val="20"/>
        </w:rPr>
        <w:t>1</w:t>
      </w:r>
      <w:r w:rsidRPr="006017FC">
        <w:rPr>
          <w:rFonts w:ascii="Verdana" w:hAnsi="Verdana"/>
          <w:bCs/>
          <w:sz w:val="20"/>
          <w:szCs w:val="20"/>
        </w:rPr>
        <w:t xml:space="preserve">   Any </w:t>
      </w:r>
      <w:r w:rsidR="00073F87">
        <w:rPr>
          <w:rFonts w:ascii="Verdana" w:hAnsi="Verdana"/>
          <w:bCs/>
          <w:sz w:val="20"/>
          <w:szCs w:val="20"/>
        </w:rPr>
        <w:t>B</w:t>
      </w:r>
      <w:r w:rsidRPr="006017FC">
        <w:rPr>
          <w:rFonts w:ascii="Verdana" w:hAnsi="Verdana"/>
          <w:bCs/>
          <w:sz w:val="20"/>
          <w:szCs w:val="20"/>
        </w:rPr>
        <w:t xml:space="preserve">ookings made for children under the age of 16 (without the services of a coach) must be </w:t>
      </w:r>
      <w:proofErr w:type="gramStart"/>
      <w:r w:rsidRPr="006017FC">
        <w:rPr>
          <w:rFonts w:ascii="Verdana" w:hAnsi="Verdana"/>
          <w:bCs/>
          <w:sz w:val="20"/>
          <w:szCs w:val="20"/>
        </w:rPr>
        <w:t>supervised by an adult at all times</w:t>
      </w:r>
      <w:proofErr w:type="gramEnd"/>
      <w:r w:rsidRPr="006017FC">
        <w:rPr>
          <w:rFonts w:ascii="Verdana" w:hAnsi="Verdana"/>
          <w:bCs/>
          <w:sz w:val="20"/>
          <w:szCs w:val="20"/>
        </w:rPr>
        <w:t xml:space="preserve">. You are fully responsible for ensuring that a supervising adult </w:t>
      </w:r>
      <w:proofErr w:type="gramStart"/>
      <w:r w:rsidRPr="006017FC">
        <w:rPr>
          <w:rFonts w:ascii="Verdana" w:hAnsi="Verdana"/>
          <w:bCs/>
          <w:sz w:val="20"/>
          <w:szCs w:val="20"/>
        </w:rPr>
        <w:t>is present at all times</w:t>
      </w:r>
      <w:proofErr w:type="gramEnd"/>
      <w:r w:rsidRPr="006017FC">
        <w:rPr>
          <w:rFonts w:ascii="Verdana" w:hAnsi="Verdana"/>
          <w:bCs/>
          <w:sz w:val="20"/>
          <w:szCs w:val="20"/>
        </w:rPr>
        <w:t>, and for ensuring that the adult is appropriately trained and vetted to supervise children (including, where required, that the adult has a valid and current DBS check and any other requisite checks/registrations).</w:t>
      </w:r>
    </w:p>
    <w:p w14:paraId="1A9DE46B" w14:textId="327B1A1A" w:rsidR="006017FC" w:rsidRDefault="006017FC" w:rsidP="00440FB9">
      <w:pPr>
        <w:spacing w:after="120"/>
        <w:ind w:left="720" w:hanging="720"/>
        <w:jc w:val="both"/>
        <w:rPr>
          <w:rFonts w:ascii="Verdana" w:hAnsi="Verdana"/>
          <w:bCs/>
          <w:sz w:val="20"/>
          <w:szCs w:val="20"/>
        </w:rPr>
      </w:pPr>
      <w:r>
        <w:rPr>
          <w:rFonts w:ascii="Verdana" w:hAnsi="Verdana"/>
          <w:bCs/>
          <w:sz w:val="20"/>
          <w:szCs w:val="20"/>
        </w:rPr>
        <w:t>3.12</w:t>
      </w:r>
      <w:r>
        <w:rPr>
          <w:rFonts w:ascii="Verdana" w:hAnsi="Verdana"/>
          <w:bCs/>
          <w:sz w:val="20"/>
          <w:szCs w:val="20"/>
        </w:rPr>
        <w:tab/>
      </w:r>
      <w:r w:rsidRPr="006017FC">
        <w:rPr>
          <w:rFonts w:ascii="Verdana" w:hAnsi="Verdana"/>
          <w:bCs/>
          <w:sz w:val="20"/>
          <w:szCs w:val="20"/>
        </w:rPr>
        <w:t xml:space="preserve">All persons under the age of 18 using the net facilities must comply with the directive issued by the </w:t>
      </w:r>
      <w:r>
        <w:rPr>
          <w:rFonts w:ascii="Verdana" w:hAnsi="Verdana"/>
          <w:bCs/>
          <w:sz w:val="20"/>
          <w:szCs w:val="20"/>
        </w:rPr>
        <w:t>ECB</w:t>
      </w:r>
      <w:r w:rsidRPr="006017FC">
        <w:rPr>
          <w:rFonts w:ascii="Verdana" w:hAnsi="Verdana"/>
          <w:bCs/>
          <w:sz w:val="20"/>
          <w:szCs w:val="20"/>
        </w:rPr>
        <w:t xml:space="preserve"> regarding use of helmets, which states that ‘A young player (up to the age of 18) </w:t>
      </w:r>
      <w:r w:rsidRPr="008273E5">
        <w:rPr>
          <w:rFonts w:ascii="Verdana" w:hAnsi="Verdana"/>
          <w:bCs/>
          <w:sz w:val="20"/>
          <w:szCs w:val="20"/>
        </w:rPr>
        <w:t>should not be allowed to bat or to stand up to the stumps when keeping wicket without a helmet (with a faceguard) against a hard ball’. Those over the age of 18 are strongly encouraged to comply with this directive also, and, in accordance with</w:t>
      </w:r>
      <w:r w:rsidR="00275885" w:rsidRPr="008273E5">
        <w:rPr>
          <w:rFonts w:ascii="Verdana" w:hAnsi="Verdana"/>
          <w:bCs/>
          <w:sz w:val="20"/>
          <w:szCs w:val="20"/>
        </w:rPr>
        <w:t xml:space="preserve"> </w:t>
      </w:r>
      <w:r w:rsidRPr="008273E5">
        <w:rPr>
          <w:rFonts w:ascii="Verdana" w:hAnsi="Verdana"/>
          <w:bCs/>
          <w:sz w:val="20"/>
          <w:szCs w:val="20"/>
        </w:rPr>
        <w:t xml:space="preserve">Clause </w:t>
      </w:r>
      <w:r w:rsidR="008273E5" w:rsidRPr="008273E5">
        <w:rPr>
          <w:rFonts w:ascii="Verdana" w:hAnsi="Verdana"/>
          <w:bCs/>
          <w:sz w:val="20"/>
          <w:szCs w:val="20"/>
        </w:rPr>
        <w:t>8</w:t>
      </w:r>
      <w:r w:rsidRPr="008273E5">
        <w:rPr>
          <w:rFonts w:ascii="Verdana" w:hAnsi="Verdana"/>
          <w:bCs/>
          <w:sz w:val="20"/>
          <w:szCs w:val="20"/>
        </w:rPr>
        <w:t>.3, use of the nets by any person is at their own risk.</w:t>
      </w:r>
    </w:p>
    <w:p w14:paraId="17DA32BE" w14:textId="71A65986" w:rsidR="00275885" w:rsidRPr="00275885" w:rsidRDefault="00275885" w:rsidP="00440FB9">
      <w:pPr>
        <w:spacing w:after="120"/>
        <w:ind w:left="720"/>
        <w:jc w:val="both"/>
        <w:rPr>
          <w:rFonts w:ascii="Verdana" w:hAnsi="Verdana"/>
          <w:bCs/>
          <w:sz w:val="20"/>
          <w:szCs w:val="20"/>
          <w:u w:val="single"/>
        </w:rPr>
      </w:pPr>
      <w:r w:rsidRPr="00275885">
        <w:rPr>
          <w:rFonts w:ascii="Verdana" w:hAnsi="Verdana"/>
          <w:bCs/>
          <w:sz w:val="20"/>
          <w:szCs w:val="20"/>
          <w:u w:val="single"/>
        </w:rPr>
        <w:t>Birthday parties and other events</w:t>
      </w:r>
      <w:r w:rsidR="007455AA">
        <w:rPr>
          <w:rFonts w:ascii="Verdana" w:hAnsi="Verdana"/>
          <w:bCs/>
          <w:sz w:val="20"/>
          <w:szCs w:val="20"/>
          <w:u w:val="single"/>
        </w:rPr>
        <w:t xml:space="preserve"> or experiences </w:t>
      </w:r>
      <w:r w:rsidRPr="00275885">
        <w:rPr>
          <w:rFonts w:ascii="Verdana" w:hAnsi="Verdana"/>
          <w:bCs/>
          <w:sz w:val="20"/>
          <w:szCs w:val="20"/>
          <w:u w:val="single"/>
        </w:rPr>
        <w:t>in the ICC</w:t>
      </w:r>
    </w:p>
    <w:p w14:paraId="4DD8B839" w14:textId="72650CEA" w:rsidR="00275885" w:rsidRPr="00275885" w:rsidRDefault="00275885" w:rsidP="00440FB9">
      <w:pPr>
        <w:spacing w:after="120"/>
        <w:ind w:left="720" w:hanging="720"/>
        <w:jc w:val="both"/>
        <w:rPr>
          <w:rFonts w:ascii="Verdana" w:hAnsi="Verdana"/>
          <w:bCs/>
          <w:sz w:val="20"/>
          <w:szCs w:val="20"/>
        </w:rPr>
      </w:pPr>
      <w:r>
        <w:rPr>
          <w:rFonts w:ascii="Verdana" w:hAnsi="Verdana"/>
          <w:bCs/>
          <w:sz w:val="20"/>
          <w:szCs w:val="20"/>
        </w:rPr>
        <w:t>3</w:t>
      </w:r>
      <w:r w:rsidRPr="00275885">
        <w:rPr>
          <w:rFonts w:ascii="Verdana" w:hAnsi="Verdana"/>
          <w:bCs/>
          <w:sz w:val="20"/>
          <w:szCs w:val="20"/>
        </w:rPr>
        <w:t>.1</w:t>
      </w:r>
      <w:r>
        <w:rPr>
          <w:rFonts w:ascii="Verdana" w:hAnsi="Verdana"/>
          <w:bCs/>
          <w:sz w:val="20"/>
          <w:szCs w:val="20"/>
        </w:rPr>
        <w:t>3</w:t>
      </w:r>
      <w:r w:rsidRPr="00275885">
        <w:rPr>
          <w:rFonts w:ascii="Verdana" w:hAnsi="Verdana"/>
          <w:bCs/>
          <w:sz w:val="20"/>
          <w:szCs w:val="20"/>
        </w:rPr>
        <w:t xml:space="preserve">    Parents and/or guardians are responsible for children attending parties and events in the </w:t>
      </w:r>
      <w:r>
        <w:rPr>
          <w:rFonts w:ascii="Verdana" w:hAnsi="Verdana"/>
          <w:bCs/>
          <w:sz w:val="20"/>
          <w:szCs w:val="20"/>
        </w:rPr>
        <w:t>ICC</w:t>
      </w:r>
      <w:r w:rsidRPr="00275885">
        <w:rPr>
          <w:rFonts w:ascii="Verdana" w:hAnsi="Verdana"/>
          <w:bCs/>
          <w:sz w:val="20"/>
          <w:szCs w:val="20"/>
        </w:rPr>
        <w:t xml:space="preserve"> and a parent/guardian must </w:t>
      </w:r>
      <w:proofErr w:type="gramStart"/>
      <w:r w:rsidRPr="00275885">
        <w:rPr>
          <w:rFonts w:ascii="Verdana" w:hAnsi="Verdana"/>
          <w:bCs/>
          <w:sz w:val="20"/>
          <w:szCs w:val="20"/>
        </w:rPr>
        <w:t>be present at the party or event at all times</w:t>
      </w:r>
      <w:proofErr w:type="gramEnd"/>
      <w:r w:rsidRPr="00275885">
        <w:rPr>
          <w:rFonts w:ascii="Verdana" w:hAnsi="Verdana"/>
          <w:bCs/>
          <w:sz w:val="20"/>
          <w:szCs w:val="20"/>
        </w:rPr>
        <w:t xml:space="preserve">. Use of any facilities at </w:t>
      </w:r>
      <w:r w:rsidR="008C464D">
        <w:rPr>
          <w:rFonts w:ascii="Verdana" w:hAnsi="Verdana"/>
          <w:bCs/>
          <w:sz w:val="20"/>
          <w:szCs w:val="20"/>
        </w:rPr>
        <w:t xml:space="preserve">the </w:t>
      </w:r>
      <w:r>
        <w:rPr>
          <w:rFonts w:ascii="Verdana" w:hAnsi="Verdana"/>
          <w:bCs/>
          <w:sz w:val="20"/>
          <w:szCs w:val="20"/>
        </w:rPr>
        <w:t xml:space="preserve">ICC </w:t>
      </w:r>
      <w:r w:rsidRPr="00275885">
        <w:rPr>
          <w:rFonts w:ascii="Verdana" w:hAnsi="Verdana"/>
          <w:bCs/>
          <w:sz w:val="20"/>
          <w:szCs w:val="20"/>
        </w:rPr>
        <w:t xml:space="preserve">other than the net facilities is subject to our separate terms and conditions </w:t>
      </w:r>
      <w:r w:rsidR="007455AA">
        <w:rPr>
          <w:rFonts w:ascii="Verdana" w:hAnsi="Verdana"/>
          <w:bCs/>
          <w:sz w:val="20"/>
          <w:szCs w:val="20"/>
        </w:rPr>
        <w:t>for events and experiences</w:t>
      </w:r>
      <w:r w:rsidRPr="00275885">
        <w:rPr>
          <w:rFonts w:ascii="Verdana" w:hAnsi="Verdana"/>
          <w:bCs/>
          <w:sz w:val="20"/>
          <w:szCs w:val="20"/>
        </w:rPr>
        <w:t>.</w:t>
      </w:r>
    </w:p>
    <w:p w14:paraId="41F0D6E3" w14:textId="1940E167" w:rsidR="00275885" w:rsidRDefault="00275885" w:rsidP="00440FB9">
      <w:pPr>
        <w:spacing w:after="120"/>
        <w:ind w:left="720" w:hanging="720"/>
        <w:jc w:val="both"/>
        <w:rPr>
          <w:rFonts w:ascii="Verdana" w:hAnsi="Verdana"/>
          <w:bCs/>
          <w:sz w:val="20"/>
          <w:szCs w:val="20"/>
        </w:rPr>
      </w:pPr>
      <w:r>
        <w:rPr>
          <w:rFonts w:ascii="Verdana" w:hAnsi="Verdana"/>
          <w:bCs/>
          <w:sz w:val="20"/>
          <w:szCs w:val="20"/>
        </w:rPr>
        <w:t>3</w:t>
      </w:r>
      <w:r w:rsidRPr="00275885">
        <w:rPr>
          <w:rFonts w:ascii="Verdana" w:hAnsi="Verdana"/>
          <w:bCs/>
          <w:sz w:val="20"/>
          <w:szCs w:val="20"/>
        </w:rPr>
        <w:t>.1</w:t>
      </w:r>
      <w:r>
        <w:rPr>
          <w:rFonts w:ascii="Verdana" w:hAnsi="Verdana"/>
          <w:bCs/>
          <w:sz w:val="20"/>
          <w:szCs w:val="20"/>
        </w:rPr>
        <w:t>4</w:t>
      </w:r>
      <w:r w:rsidRPr="00275885">
        <w:rPr>
          <w:rFonts w:ascii="Verdana" w:hAnsi="Verdana"/>
          <w:bCs/>
          <w:sz w:val="20"/>
          <w:szCs w:val="20"/>
        </w:rPr>
        <w:t xml:space="preserve">   </w:t>
      </w:r>
      <w:r>
        <w:rPr>
          <w:rFonts w:ascii="Verdana" w:hAnsi="Verdana"/>
          <w:bCs/>
          <w:sz w:val="20"/>
          <w:szCs w:val="20"/>
        </w:rPr>
        <w:t>M</w:t>
      </w:r>
      <w:r w:rsidRPr="00275885">
        <w:rPr>
          <w:rFonts w:ascii="Verdana" w:hAnsi="Verdana"/>
          <w:bCs/>
          <w:sz w:val="20"/>
          <w:szCs w:val="20"/>
        </w:rPr>
        <w:t xml:space="preserve">CC </w:t>
      </w:r>
      <w:r>
        <w:rPr>
          <w:rFonts w:ascii="Verdana" w:hAnsi="Verdana"/>
          <w:bCs/>
          <w:sz w:val="20"/>
          <w:szCs w:val="20"/>
        </w:rPr>
        <w:t>staff a</w:t>
      </w:r>
      <w:r w:rsidRPr="00275885">
        <w:rPr>
          <w:rFonts w:ascii="Verdana" w:hAnsi="Verdana"/>
          <w:bCs/>
          <w:sz w:val="20"/>
          <w:szCs w:val="20"/>
        </w:rPr>
        <w:t xml:space="preserve">re not responsible for the supervision of any children attending a birthday party or an event in </w:t>
      </w:r>
      <w:r>
        <w:rPr>
          <w:rFonts w:ascii="Verdana" w:hAnsi="Verdana"/>
          <w:bCs/>
          <w:sz w:val="20"/>
          <w:szCs w:val="20"/>
        </w:rPr>
        <w:t>the ICC</w:t>
      </w:r>
      <w:r w:rsidRPr="00275885">
        <w:rPr>
          <w:rFonts w:ascii="Verdana" w:hAnsi="Verdana"/>
          <w:bCs/>
          <w:sz w:val="20"/>
          <w:szCs w:val="20"/>
        </w:rPr>
        <w:t xml:space="preserve"> outside</w:t>
      </w:r>
      <w:r>
        <w:rPr>
          <w:rFonts w:ascii="Verdana" w:hAnsi="Verdana"/>
          <w:bCs/>
          <w:sz w:val="20"/>
          <w:szCs w:val="20"/>
        </w:rPr>
        <w:t xml:space="preserve"> </w:t>
      </w:r>
      <w:r w:rsidRPr="00275885">
        <w:rPr>
          <w:rFonts w:ascii="Verdana" w:hAnsi="Verdana"/>
          <w:bCs/>
          <w:sz w:val="20"/>
          <w:szCs w:val="20"/>
        </w:rPr>
        <w:t>of the net session (if one has been booked as part o</w:t>
      </w:r>
      <w:r w:rsidR="005A6476">
        <w:rPr>
          <w:rFonts w:ascii="Verdana" w:hAnsi="Verdana"/>
          <w:bCs/>
          <w:sz w:val="20"/>
          <w:szCs w:val="20"/>
        </w:rPr>
        <w:t>f</w:t>
      </w:r>
      <w:r w:rsidRPr="00275885">
        <w:rPr>
          <w:rFonts w:ascii="Verdana" w:hAnsi="Verdana"/>
          <w:bCs/>
          <w:sz w:val="20"/>
          <w:szCs w:val="20"/>
        </w:rPr>
        <w:t xml:space="preserve"> an event of the </w:t>
      </w:r>
      <w:r>
        <w:rPr>
          <w:rFonts w:ascii="Verdana" w:hAnsi="Verdana"/>
          <w:bCs/>
          <w:sz w:val="20"/>
          <w:szCs w:val="20"/>
        </w:rPr>
        <w:t>b</w:t>
      </w:r>
      <w:r w:rsidRPr="00275885">
        <w:rPr>
          <w:rFonts w:ascii="Verdana" w:hAnsi="Verdana"/>
          <w:bCs/>
          <w:sz w:val="20"/>
          <w:szCs w:val="20"/>
        </w:rPr>
        <w:t>irthday party or event).</w:t>
      </w:r>
    </w:p>
    <w:p w14:paraId="6913ECB4" w14:textId="201E4AE0" w:rsidR="00884F8F" w:rsidRPr="00884F8F" w:rsidRDefault="00884F8F" w:rsidP="00884F8F">
      <w:pPr>
        <w:spacing w:after="120"/>
        <w:ind w:left="720"/>
        <w:jc w:val="both"/>
        <w:rPr>
          <w:rFonts w:ascii="Verdana" w:hAnsi="Verdana"/>
          <w:bCs/>
          <w:sz w:val="20"/>
          <w:szCs w:val="20"/>
          <w:u w:val="single"/>
        </w:rPr>
      </w:pPr>
      <w:r>
        <w:rPr>
          <w:rFonts w:ascii="Verdana" w:hAnsi="Verdana"/>
          <w:bCs/>
          <w:sz w:val="20"/>
          <w:szCs w:val="20"/>
          <w:u w:val="single"/>
        </w:rPr>
        <w:t xml:space="preserve">Other </w:t>
      </w:r>
    </w:p>
    <w:p w14:paraId="06375D7A" w14:textId="29E0343D" w:rsidR="00440FB9" w:rsidRDefault="00275885" w:rsidP="00440FB9">
      <w:pPr>
        <w:spacing w:after="120"/>
        <w:ind w:left="720" w:hanging="720"/>
        <w:jc w:val="both"/>
        <w:rPr>
          <w:rFonts w:ascii="Verdana" w:hAnsi="Verdana"/>
          <w:bCs/>
          <w:sz w:val="20"/>
          <w:szCs w:val="20"/>
        </w:rPr>
      </w:pPr>
      <w:r>
        <w:rPr>
          <w:rFonts w:ascii="Verdana" w:hAnsi="Verdana"/>
          <w:bCs/>
          <w:sz w:val="20"/>
          <w:szCs w:val="20"/>
        </w:rPr>
        <w:t>3</w:t>
      </w:r>
      <w:r w:rsidRPr="00275885">
        <w:rPr>
          <w:rFonts w:ascii="Verdana" w:hAnsi="Verdana"/>
          <w:bCs/>
          <w:sz w:val="20"/>
          <w:szCs w:val="20"/>
        </w:rPr>
        <w:t xml:space="preserve">.15   </w:t>
      </w:r>
      <w:r>
        <w:rPr>
          <w:rFonts w:ascii="Verdana" w:hAnsi="Verdana"/>
          <w:bCs/>
          <w:sz w:val="20"/>
          <w:szCs w:val="20"/>
        </w:rPr>
        <w:tab/>
      </w:r>
      <w:r w:rsidRPr="00275885">
        <w:rPr>
          <w:rFonts w:ascii="Verdana" w:hAnsi="Verdana"/>
          <w:bCs/>
          <w:sz w:val="20"/>
          <w:szCs w:val="20"/>
        </w:rPr>
        <w:t xml:space="preserve">No food or drink is to be consumed </w:t>
      </w:r>
      <w:r w:rsidR="006E63E0">
        <w:rPr>
          <w:rFonts w:ascii="Verdana" w:hAnsi="Verdana"/>
          <w:bCs/>
          <w:sz w:val="20"/>
          <w:szCs w:val="20"/>
        </w:rPr>
        <w:t>in the net area of the ICC.</w:t>
      </w:r>
    </w:p>
    <w:p w14:paraId="52E04089" w14:textId="734FA16C" w:rsidR="00884F8F" w:rsidRPr="00C75F5A" w:rsidRDefault="00884F8F" w:rsidP="00884F8F">
      <w:pPr>
        <w:spacing w:after="120"/>
        <w:ind w:left="720" w:hanging="720"/>
        <w:jc w:val="both"/>
        <w:rPr>
          <w:rFonts w:ascii="Verdana" w:hAnsi="Verdana"/>
          <w:bCs/>
          <w:sz w:val="20"/>
          <w:szCs w:val="20"/>
        </w:rPr>
      </w:pPr>
      <w:r w:rsidRPr="00C75F5A">
        <w:rPr>
          <w:rFonts w:ascii="Verdana" w:hAnsi="Verdana"/>
          <w:bCs/>
          <w:sz w:val="20"/>
          <w:szCs w:val="20"/>
        </w:rPr>
        <w:lastRenderedPageBreak/>
        <w:t>3.16</w:t>
      </w:r>
      <w:r>
        <w:rPr>
          <w:rFonts w:ascii="Verdana" w:hAnsi="Verdana"/>
          <w:bCs/>
          <w:sz w:val="20"/>
          <w:szCs w:val="20"/>
        </w:rPr>
        <w:tab/>
        <w:t xml:space="preserve">In the event you or any member of your Group are involved in an accident or incident whilst you are at Lord’s, including in the ICC, you agree to co-operate with any reporting procedures undertaken by MCC from time to time, including providing your name and any contact details required. Any data collected and processed by MCC will be in accordance with Clause 9.3 </w:t>
      </w:r>
    </w:p>
    <w:p w14:paraId="70517076" w14:textId="7B6BAC3D" w:rsidR="009C23CC" w:rsidRPr="00255A99" w:rsidRDefault="00275885" w:rsidP="00440FB9">
      <w:pPr>
        <w:pStyle w:val="ListParagraph"/>
        <w:numPr>
          <w:ilvl w:val="0"/>
          <w:numId w:val="23"/>
        </w:numPr>
        <w:spacing w:after="120"/>
        <w:ind w:hanging="720"/>
        <w:jc w:val="both"/>
        <w:rPr>
          <w:rFonts w:ascii="Verdana" w:hAnsi="Verdana" w:cs="Times New Roman"/>
          <w:b/>
          <w:sz w:val="20"/>
          <w:szCs w:val="20"/>
          <w:u w:val="single"/>
        </w:rPr>
      </w:pPr>
      <w:r>
        <w:rPr>
          <w:rFonts w:ascii="Verdana" w:hAnsi="Verdana" w:cs="Times New Roman"/>
          <w:b/>
          <w:sz w:val="20"/>
          <w:szCs w:val="20"/>
          <w:u w:val="single"/>
        </w:rPr>
        <w:t xml:space="preserve">GENERAL </w:t>
      </w:r>
      <w:r w:rsidR="009C23CC" w:rsidRPr="00255A99">
        <w:rPr>
          <w:rFonts w:ascii="Verdana" w:hAnsi="Verdana" w:cs="Times New Roman"/>
          <w:b/>
          <w:sz w:val="20"/>
          <w:szCs w:val="20"/>
          <w:u w:val="single"/>
        </w:rPr>
        <w:t>REGULATIONS</w:t>
      </w:r>
    </w:p>
    <w:p w14:paraId="5E7D5926" w14:textId="401F0DFF" w:rsidR="009C23CC" w:rsidRPr="00255A99" w:rsidRDefault="009C23CC" w:rsidP="00440FB9">
      <w:pPr>
        <w:pStyle w:val="paragraph"/>
        <w:numPr>
          <w:ilvl w:val="1"/>
          <w:numId w:val="23"/>
        </w:numPr>
        <w:shd w:val="clear" w:color="auto" w:fill="FFFFFF"/>
        <w:tabs>
          <w:tab w:val="left" w:pos="709"/>
        </w:tabs>
        <w:spacing w:before="0" w:beforeAutospacing="0" w:after="120" w:afterAutospacing="0"/>
        <w:ind w:right="95" w:hanging="720"/>
        <w:jc w:val="both"/>
        <w:textAlignment w:val="baseline"/>
        <w:rPr>
          <w:rStyle w:val="eop"/>
          <w:rFonts w:ascii="Verdana" w:hAnsi="Verdana"/>
          <w:sz w:val="20"/>
          <w:szCs w:val="20"/>
        </w:rPr>
      </w:pPr>
      <w:r w:rsidRPr="00255A99">
        <w:rPr>
          <w:rStyle w:val="eop"/>
          <w:rFonts w:ascii="Verdana" w:hAnsi="Verdana"/>
          <w:sz w:val="20"/>
          <w:szCs w:val="20"/>
        </w:rPr>
        <w:t>By making a Booking, you</w:t>
      </w:r>
      <w:r w:rsidR="00275885">
        <w:rPr>
          <w:rStyle w:val="eop"/>
          <w:rFonts w:ascii="Verdana" w:hAnsi="Verdana"/>
          <w:sz w:val="20"/>
          <w:szCs w:val="20"/>
        </w:rPr>
        <w:t xml:space="preserve"> </w:t>
      </w:r>
      <w:r w:rsidRPr="00255A99">
        <w:rPr>
          <w:rStyle w:val="eop"/>
          <w:rFonts w:ascii="Verdana" w:hAnsi="Verdana"/>
          <w:sz w:val="20"/>
          <w:szCs w:val="20"/>
        </w:rPr>
        <w:t>accept and acknowledge that:</w:t>
      </w:r>
    </w:p>
    <w:p w14:paraId="61E152B8" w14:textId="2CB31E1D" w:rsidR="009C23CC" w:rsidRPr="00255A99" w:rsidRDefault="009C23CC" w:rsidP="00440FB9">
      <w:pPr>
        <w:pStyle w:val="ListParagraph"/>
        <w:numPr>
          <w:ilvl w:val="0"/>
          <w:numId w:val="29"/>
        </w:numPr>
        <w:tabs>
          <w:tab w:val="left" w:pos="993"/>
        </w:tabs>
        <w:autoSpaceDN w:val="0"/>
        <w:spacing w:after="120"/>
        <w:ind w:left="993" w:right="95" w:hanging="426"/>
        <w:jc w:val="both"/>
        <w:rPr>
          <w:rStyle w:val="eop"/>
          <w:rFonts w:ascii="Verdana" w:hAnsi="Verdana" w:cs="Times New Roman"/>
          <w:sz w:val="20"/>
          <w:szCs w:val="20"/>
        </w:rPr>
      </w:pPr>
      <w:r w:rsidRPr="00255A99">
        <w:rPr>
          <w:rFonts w:ascii="Verdana" w:hAnsi="Verdana" w:cs="Times New Roman"/>
          <w:sz w:val="20"/>
          <w:szCs w:val="20"/>
        </w:rPr>
        <w:t>MCC may conduct security searches of all belongings and/or outer clothing upon entry, exit or at any time whilst at Lord’s. You agree to comply with all security checks required for entry to Lord’s. MCC may refuse admission if you</w:t>
      </w:r>
      <w:r w:rsidR="00275885">
        <w:rPr>
          <w:rFonts w:ascii="Verdana" w:hAnsi="Verdana" w:cs="Times New Roman"/>
          <w:sz w:val="20"/>
          <w:szCs w:val="20"/>
        </w:rPr>
        <w:t xml:space="preserve"> </w:t>
      </w:r>
      <w:r w:rsidRPr="00255A99">
        <w:rPr>
          <w:rFonts w:ascii="Verdana" w:hAnsi="Verdana" w:cs="Times New Roman"/>
          <w:sz w:val="20"/>
          <w:szCs w:val="20"/>
        </w:rPr>
        <w:t xml:space="preserve">fail to comply with the relevant security </w:t>
      </w:r>
      <w:proofErr w:type="gramStart"/>
      <w:r w:rsidRPr="00255A99">
        <w:rPr>
          <w:rFonts w:ascii="Verdana" w:hAnsi="Verdana" w:cs="Times New Roman"/>
          <w:sz w:val="20"/>
          <w:szCs w:val="20"/>
        </w:rPr>
        <w:t>checks;</w:t>
      </w:r>
      <w:proofErr w:type="gramEnd"/>
    </w:p>
    <w:p w14:paraId="664465F3" w14:textId="20952FFF" w:rsidR="009C23CC" w:rsidRPr="00255A99" w:rsidRDefault="009C23CC" w:rsidP="00440FB9">
      <w:pPr>
        <w:pStyle w:val="ListParagraph"/>
        <w:numPr>
          <w:ilvl w:val="0"/>
          <w:numId w:val="29"/>
        </w:numPr>
        <w:tabs>
          <w:tab w:val="left" w:pos="993"/>
        </w:tabs>
        <w:autoSpaceDN w:val="0"/>
        <w:spacing w:after="120"/>
        <w:ind w:left="993" w:right="95" w:hanging="426"/>
        <w:jc w:val="both"/>
        <w:rPr>
          <w:rFonts w:ascii="Verdana" w:hAnsi="Verdana" w:cs="Times New Roman"/>
          <w:sz w:val="20"/>
          <w:szCs w:val="20"/>
        </w:rPr>
      </w:pPr>
      <w:r w:rsidRPr="00255A99">
        <w:rPr>
          <w:rFonts w:ascii="Verdana" w:hAnsi="Verdana" w:cs="Times New Roman"/>
          <w:sz w:val="20"/>
          <w:szCs w:val="20"/>
        </w:rPr>
        <w:t xml:space="preserve">for entry to Lord’s, </w:t>
      </w:r>
      <w:r w:rsidR="005F4677" w:rsidRPr="00255A99">
        <w:rPr>
          <w:rFonts w:ascii="Verdana" w:hAnsi="Verdana" w:cs="Times New Roman"/>
          <w:sz w:val="20"/>
          <w:szCs w:val="20"/>
        </w:rPr>
        <w:t xml:space="preserve">you </w:t>
      </w:r>
      <w:r w:rsidRPr="00255A99">
        <w:rPr>
          <w:rFonts w:ascii="Verdana" w:hAnsi="Verdana" w:cs="Times New Roman"/>
          <w:sz w:val="20"/>
          <w:szCs w:val="20"/>
        </w:rPr>
        <w:t xml:space="preserve">are subject to the Ground Regulations </w:t>
      </w:r>
      <w:r w:rsidRPr="00255A99">
        <w:rPr>
          <w:rStyle w:val="Strong"/>
          <w:rFonts w:ascii="Verdana" w:hAnsi="Verdana" w:cs="Times New Roman"/>
          <w:b w:val="0"/>
          <w:bCs w:val="0"/>
          <w:sz w:val="20"/>
          <w:szCs w:val="20"/>
          <w:bdr w:val="none" w:sz="0" w:space="0" w:color="auto" w:frame="1"/>
        </w:rPr>
        <w:t xml:space="preserve">and such health, safety and security rules and regulations which </w:t>
      </w:r>
      <w:r w:rsidRPr="00255A99">
        <w:rPr>
          <w:rFonts w:ascii="Verdana" w:hAnsi="Verdana" w:cs="Times New Roman"/>
          <w:sz w:val="20"/>
          <w:szCs w:val="20"/>
        </w:rPr>
        <w:t>may</w:t>
      </w:r>
      <w:r w:rsidRPr="00255A99">
        <w:rPr>
          <w:rStyle w:val="Strong"/>
          <w:rFonts w:ascii="Verdana" w:hAnsi="Verdana" w:cs="Times New Roman"/>
          <w:b w:val="0"/>
          <w:bCs w:val="0"/>
          <w:sz w:val="20"/>
          <w:szCs w:val="20"/>
          <w:bdr w:val="none" w:sz="0" w:space="0" w:color="auto" w:frame="1"/>
        </w:rPr>
        <w:t xml:space="preserve"> be in place from time to time, including without limitation in relation to COVID-19</w:t>
      </w:r>
      <w:r w:rsidR="0007280C" w:rsidRPr="00255A99">
        <w:rPr>
          <w:rStyle w:val="Strong"/>
          <w:rFonts w:ascii="Verdana" w:hAnsi="Verdana" w:cs="Times New Roman"/>
          <w:b w:val="0"/>
          <w:bCs w:val="0"/>
          <w:sz w:val="20"/>
          <w:szCs w:val="20"/>
          <w:bdr w:val="none" w:sz="0" w:space="0" w:color="auto" w:frame="1"/>
        </w:rPr>
        <w:t>, and any variants of it</w:t>
      </w:r>
      <w:r w:rsidRPr="00255A99">
        <w:rPr>
          <w:rStyle w:val="Strong"/>
          <w:rFonts w:ascii="Verdana" w:hAnsi="Verdana" w:cs="Times New Roman"/>
          <w:b w:val="0"/>
          <w:bCs w:val="0"/>
          <w:sz w:val="20"/>
          <w:szCs w:val="20"/>
          <w:bdr w:val="none" w:sz="0" w:space="0" w:color="auto" w:frame="1"/>
        </w:rPr>
        <w:t xml:space="preserve"> or any other public health </w:t>
      </w:r>
      <w:proofErr w:type="gramStart"/>
      <w:r w:rsidRPr="00255A99">
        <w:rPr>
          <w:rStyle w:val="Strong"/>
          <w:rFonts w:ascii="Verdana" w:hAnsi="Verdana" w:cs="Times New Roman"/>
          <w:b w:val="0"/>
          <w:bCs w:val="0"/>
          <w:sz w:val="20"/>
          <w:szCs w:val="20"/>
          <w:bdr w:val="none" w:sz="0" w:space="0" w:color="auto" w:frame="1"/>
        </w:rPr>
        <w:t>emergency</w:t>
      </w:r>
      <w:r w:rsidRPr="00255A99">
        <w:rPr>
          <w:rStyle w:val="eop"/>
          <w:rFonts w:ascii="Verdana" w:hAnsi="Verdana" w:cs="Times New Roman"/>
          <w:sz w:val="20"/>
          <w:szCs w:val="20"/>
        </w:rPr>
        <w:t>;</w:t>
      </w:r>
      <w:proofErr w:type="gramEnd"/>
      <w:r w:rsidRPr="00255A99">
        <w:rPr>
          <w:rStyle w:val="eop"/>
          <w:rFonts w:ascii="Verdana" w:hAnsi="Verdana" w:cs="Times New Roman"/>
          <w:sz w:val="20"/>
          <w:szCs w:val="20"/>
        </w:rPr>
        <w:t xml:space="preserve"> </w:t>
      </w:r>
    </w:p>
    <w:p w14:paraId="3F28C5C3" w14:textId="7F6051CD" w:rsidR="008E697F" w:rsidRPr="00255A99" w:rsidRDefault="009C23CC" w:rsidP="00440FB9">
      <w:pPr>
        <w:pStyle w:val="ListParagraph"/>
        <w:numPr>
          <w:ilvl w:val="0"/>
          <w:numId w:val="29"/>
        </w:numPr>
        <w:tabs>
          <w:tab w:val="left" w:pos="993"/>
        </w:tabs>
        <w:autoSpaceDN w:val="0"/>
        <w:spacing w:after="120"/>
        <w:ind w:left="993" w:right="95" w:hanging="426"/>
        <w:jc w:val="both"/>
        <w:rPr>
          <w:rFonts w:ascii="Verdana" w:hAnsi="Verdana" w:cs="Times New Roman"/>
          <w:bCs/>
          <w:sz w:val="20"/>
          <w:szCs w:val="20"/>
        </w:rPr>
      </w:pPr>
      <w:r w:rsidRPr="00255A99">
        <w:rPr>
          <w:rFonts w:ascii="Verdana" w:hAnsi="Verdana" w:cs="Times New Roman"/>
          <w:bCs/>
          <w:sz w:val="20"/>
          <w:szCs w:val="20"/>
        </w:rPr>
        <w:t xml:space="preserve">you shall ensure nothing is done which may constitute a breach of the law or </w:t>
      </w:r>
      <w:r w:rsidRPr="00255A99">
        <w:rPr>
          <w:rFonts w:ascii="Verdana" w:hAnsi="Verdana" w:cs="Times New Roman"/>
          <w:sz w:val="20"/>
          <w:szCs w:val="20"/>
        </w:rPr>
        <w:t>which</w:t>
      </w:r>
      <w:r w:rsidRPr="00255A99">
        <w:rPr>
          <w:rFonts w:ascii="Verdana" w:hAnsi="Verdana" w:cs="Times New Roman"/>
          <w:bCs/>
          <w:sz w:val="20"/>
          <w:szCs w:val="20"/>
        </w:rPr>
        <w:t xml:space="preserve"> may be inappropriate, cause nuisance, danger, offence or inconvenience to MCC or </w:t>
      </w:r>
      <w:bookmarkStart w:id="2" w:name="_Hlk78986818"/>
      <w:r w:rsidRPr="00255A99">
        <w:rPr>
          <w:rFonts w:ascii="Verdana" w:hAnsi="Verdana" w:cs="Times New Roman"/>
          <w:bCs/>
          <w:sz w:val="20"/>
          <w:szCs w:val="20"/>
        </w:rPr>
        <w:t xml:space="preserve">any other person </w:t>
      </w:r>
      <w:r w:rsidR="00A2449D">
        <w:rPr>
          <w:rFonts w:ascii="Verdana" w:hAnsi="Verdana" w:cs="Times New Roman"/>
          <w:bCs/>
          <w:sz w:val="20"/>
          <w:szCs w:val="20"/>
        </w:rPr>
        <w:t xml:space="preserve">in the ICC, </w:t>
      </w:r>
      <w:r w:rsidRPr="00255A99">
        <w:rPr>
          <w:rFonts w:ascii="Verdana" w:hAnsi="Verdana" w:cs="Times New Roman"/>
          <w:sz w:val="20"/>
          <w:szCs w:val="20"/>
        </w:rPr>
        <w:t xml:space="preserve">including but not limited to any Member of MCC, staff, or </w:t>
      </w:r>
      <w:proofErr w:type="gramStart"/>
      <w:r w:rsidRPr="00255A99">
        <w:rPr>
          <w:rFonts w:ascii="Verdana" w:hAnsi="Verdana" w:cs="Times New Roman"/>
          <w:sz w:val="20"/>
          <w:szCs w:val="20"/>
        </w:rPr>
        <w:t>contractor</w:t>
      </w:r>
      <w:r w:rsidRPr="00255A99">
        <w:rPr>
          <w:rFonts w:ascii="Verdana" w:hAnsi="Verdana" w:cs="Times New Roman"/>
          <w:bCs/>
          <w:sz w:val="20"/>
          <w:szCs w:val="20"/>
        </w:rPr>
        <w:t>;</w:t>
      </w:r>
      <w:proofErr w:type="gramEnd"/>
      <w:r w:rsidRPr="00255A99">
        <w:rPr>
          <w:rFonts w:ascii="Verdana" w:hAnsi="Verdana" w:cs="Times New Roman"/>
          <w:bCs/>
          <w:sz w:val="20"/>
          <w:szCs w:val="20"/>
        </w:rPr>
        <w:t xml:space="preserve"> </w:t>
      </w:r>
      <w:bookmarkEnd w:id="2"/>
    </w:p>
    <w:p w14:paraId="0BD7F480" w14:textId="762B0CDF" w:rsidR="00347418" w:rsidRPr="00255A99" w:rsidRDefault="00574BC0" w:rsidP="00440FB9">
      <w:pPr>
        <w:pStyle w:val="ListParagraph"/>
        <w:numPr>
          <w:ilvl w:val="0"/>
          <w:numId w:val="29"/>
        </w:numPr>
        <w:tabs>
          <w:tab w:val="left" w:pos="993"/>
        </w:tabs>
        <w:autoSpaceDN w:val="0"/>
        <w:spacing w:after="120"/>
        <w:ind w:left="993" w:right="95" w:hanging="426"/>
        <w:jc w:val="both"/>
        <w:rPr>
          <w:rFonts w:ascii="Verdana" w:hAnsi="Verdana" w:cs="Times New Roman"/>
          <w:bCs/>
          <w:sz w:val="20"/>
          <w:szCs w:val="20"/>
        </w:rPr>
      </w:pPr>
      <w:bookmarkStart w:id="3" w:name="_Hlk88041788"/>
      <w:r w:rsidRPr="00255A99">
        <w:rPr>
          <w:rFonts w:ascii="Verdana" w:hAnsi="Verdana" w:cs="Times New Roman"/>
          <w:bCs/>
          <w:sz w:val="20"/>
          <w:szCs w:val="20"/>
        </w:rPr>
        <w:t xml:space="preserve">you will treat </w:t>
      </w:r>
      <w:r w:rsidR="009B5026">
        <w:rPr>
          <w:rFonts w:ascii="Verdana" w:hAnsi="Verdana" w:cs="Times New Roman"/>
          <w:bCs/>
          <w:sz w:val="20"/>
          <w:szCs w:val="20"/>
        </w:rPr>
        <w:t xml:space="preserve">MCC </w:t>
      </w:r>
      <w:proofErr w:type="gramStart"/>
      <w:r w:rsidR="009B5026">
        <w:rPr>
          <w:rFonts w:ascii="Verdana" w:hAnsi="Verdana" w:cs="Times New Roman"/>
          <w:bCs/>
          <w:sz w:val="20"/>
          <w:szCs w:val="20"/>
        </w:rPr>
        <w:t>staff</w:t>
      </w:r>
      <w:proofErr w:type="gramEnd"/>
      <w:r w:rsidR="009B5026">
        <w:rPr>
          <w:rFonts w:ascii="Verdana" w:hAnsi="Verdana" w:cs="Times New Roman"/>
          <w:bCs/>
          <w:sz w:val="20"/>
          <w:szCs w:val="20"/>
        </w:rPr>
        <w:t xml:space="preserve"> </w:t>
      </w:r>
      <w:r w:rsidRPr="00255A99">
        <w:rPr>
          <w:rFonts w:ascii="Verdana" w:hAnsi="Verdana" w:cs="Times New Roman"/>
          <w:bCs/>
          <w:sz w:val="20"/>
          <w:szCs w:val="20"/>
        </w:rPr>
        <w:t xml:space="preserve">and any other person present </w:t>
      </w:r>
      <w:r w:rsidR="00A2449D">
        <w:rPr>
          <w:rFonts w:ascii="Verdana" w:hAnsi="Verdana" w:cs="Times New Roman"/>
          <w:bCs/>
          <w:sz w:val="20"/>
          <w:szCs w:val="20"/>
        </w:rPr>
        <w:t xml:space="preserve">in the ICC </w:t>
      </w:r>
      <w:r w:rsidR="001A0105">
        <w:rPr>
          <w:rFonts w:ascii="Verdana" w:hAnsi="Verdana" w:cs="Times New Roman"/>
          <w:bCs/>
          <w:sz w:val="20"/>
          <w:szCs w:val="20"/>
        </w:rPr>
        <w:t>w</w:t>
      </w:r>
      <w:r w:rsidRPr="00255A99">
        <w:rPr>
          <w:rFonts w:ascii="Verdana" w:hAnsi="Verdana" w:cs="Times New Roman"/>
          <w:bCs/>
          <w:sz w:val="20"/>
          <w:szCs w:val="20"/>
        </w:rPr>
        <w:t>ith respect</w:t>
      </w:r>
      <w:r w:rsidR="0001459A">
        <w:rPr>
          <w:rFonts w:ascii="Verdana" w:hAnsi="Verdana" w:cs="Times New Roman"/>
          <w:bCs/>
          <w:sz w:val="20"/>
          <w:szCs w:val="20"/>
        </w:rPr>
        <w:t xml:space="preserve"> at all times;</w:t>
      </w:r>
    </w:p>
    <w:p w14:paraId="18C99D79" w14:textId="31451A86" w:rsidR="00347418" w:rsidRPr="008273E5" w:rsidRDefault="00347418" w:rsidP="00440FB9">
      <w:pPr>
        <w:pStyle w:val="ListParagraph"/>
        <w:numPr>
          <w:ilvl w:val="0"/>
          <w:numId w:val="29"/>
        </w:numPr>
        <w:tabs>
          <w:tab w:val="left" w:pos="993"/>
        </w:tabs>
        <w:autoSpaceDN w:val="0"/>
        <w:spacing w:after="120"/>
        <w:ind w:left="993" w:right="95" w:hanging="426"/>
        <w:jc w:val="both"/>
        <w:rPr>
          <w:rFonts w:ascii="Verdana" w:hAnsi="Verdana" w:cs="Times New Roman"/>
          <w:bCs/>
          <w:sz w:val="20"/>
          <w:szCs w:val="20"/>
        </w:rPr>
      </w:pPr>
      <w:bookmarkStart w:id="4" w:name="_Hlk88041007"/>
      <w:bookmarkEnd w:id="3"/>
      <w:r w:rsidRPr="00255A99">
        <w:rPr>
          <w:rFonts w:ascii="Verdana" w:hAnsi="Verdana"/>
          <w:bCs/>
          <w:sz w:val="20"/>
          <w:szCs w:val="20"/>
        </w:rPr>
        <w:t xml:space="preserve">you will at all times refrain from any conduct or behaviour which is discriminatory on the grounds of age, disability, gender reassignment, marital or civil partnership status, pregnancy or maternity, race, religion or belief or sex or sexual </w:t>
      </w:r>
      <w:proofErr w:type="gramStart"/>
      <w:r w:rsidRPr="00255A99">
        <w:rPr>
          <w:rFonts w:ascii="Verdana" w:hAnsi="Verdana"/>
          <w:bCs/>
          <w:sz w:val="20"/>
          <w:szCs w:val="20"/>
        </w:rPr>
        <w:t>orientation;</w:t>
      </w:r>
      <w:proofErr w:type="gramEnd"/>
    </w:p>
    <w:p w14:paraId="4317676A" w14:textId="64419278" w:rsidR="008273E5" w:rsidRPr="00255A99" w:rsidRDefault="008273E5" w:rsidP="00440FB9">
      <w:pPr>
        <w:pStyle w:val="ListParagraph"/>
        <w:numPr>
          <w:ilvl w:val="0"/>
          <w:numId w:val="29"/>
        </w:numPr>
        <w:tabs>
          <w:tab w:val="left" w:pos="993"/>
        </w:tabs>
        <w:autoSpaceDN w:val="0"/>
        <w:spacing w:after="120"/>
        <w:ind w:left="993" w:right="95" w:hanging="426"/>
        <w:jc w:val="both"/>
        <w:rPr>
          <w:rFonts w:ascii="Verdana" w:hAnsi="Verdana" w:cs="Times New Roman"/>
          <w:bCs/>
          <w:sz w:val="20"/>
          <w:szCs w:val="20"/>
        </w:rPr>
      </w:pPr>
      <w:r>
        <w:rPr>
          <w:rFonts w:ascii="Verdana" w:hAnsi="Verdana"/>
          <w:bCs/>
          <w:sz w:val="20"/>
          <w:szCs w:val="20"/>
        </w:rPr>
        <w:t xml:space="preserve">you must comply with the Code of </w:t>
      </w:r>
      <w:proofErr w:type="gramStart"/>
      <w:r>
        <w:rPr>
          <w:rFonts w:ascii="Verdana" w:hAnsi="Verdana"/>
          <w:bCs/>
          <w:sz w:val="20"/>
          <w:szCs w:val="20"/>
        </w:rPr>
        <w:t>Conduct;</w:t>
      </w:r>
      <w:proofErr w:type="gramEnd"/>
    </w:p>
    <w:p w14:paraId="4321AD0A" w14:textId="0E8E6FB3" w:rsidR="00C01EE7" w:rsidRPr="00255A99" w:rsidRDefault="00233B0F" w:rsidP="00440FB9">
      <w:pPr>
        <w:pStyle w:val="ListParagraph"/>
        <w:numPr>
          <w:ilvl w:val="0"/>
          <w:numId w:val="29"/>
        </w:numPr>
        <w:tabs>
          <w:tab w:val="left" w:pos="993"/>
        </w:tabs>
        <w:autoSpaceDN w:val="0"/>
        <w:spacing w:after="120"/>
        <w:ind w:left="993" w:right="95" w:hanging="426"/>
        <w:jc w:val="both"/>
        <w:rPr>
          <w:rFonts w:ascii="Verdana" w:hAnsi="Verdana" w:cs="Times New Roman"/>
          <w:bCs/>
          <w:sz w:val="20"/>
          <w:szCs w:val="20"/>
        </w:rPr>
      </w:pPr>
      <w:bookmarkStart w:id="5" w:name="_Ref57811907"/>
      <w:bookmarkStart w:id="6" w:name="_Hlk119938490"/>
      <w:bookmarkEnd w:id="4"/>
      <w:r>
        <w:rPr>
          <w:rFonts w:ascii="Verdana" w:hAnsi="Verdana" w:cs="Times New Roman"/>
          <w:bCs/>
          <w:sz w:val="20"/>
          <w:szCs w:val="20"/>
        </w:rPr>
        <w:t>subject to these Terms &amp; Conditions, fi</w:t>
      </w:r>
      <w:r w:rsidR="00C01EE7" w:rsidRPr="00255A99">
        <w:rPr>
          <w:rFonts w:ascii="Verdana" w:hAnsi="Verdana" w:cs="Times New Roman"/>
          <w:bCs/>
          <w:sz w:val="20"/>
          <w:szCs w:val="20"/>
        </w:rPr>
        <w:t xml:space="preserve">lming, </w:t>
      </w:r>
      <w:r w:rsidR="00C01EE7" w:rsidRPr="00255A99">
        <w:rPr>
          <w:rFonts w:ascii="Verdana" w:hAnsi="Verdana" w:cs="Times New Roman"/>
          <w:sz w:val="20"/>
          <w:szCs w:val="20"/>
        </w:rPr>
        <w:t>including</w:t>
      </w:r>
      <w:r w:rsidR="00C01EE7" w:rsidRPr="00255A99">
        <w:rPr>
          <w:rFonts w:ascii="Verdana" w:hAnsi="Verdana" w:cs="Times New Roman"/>
          <w:bCs/>
          <w:sz w:val="20"/>
          <w:szCs w:val="20"/>
        </w:rPr>
        <w:t xml:space="preserve"> any Facetime or other mobile telephone interaction with a third party, is strictly prohibited during </w:t>
      </w:r>
      <w:r w:rsidR="00A2449D">
        <w:rPr>
          <w:rFonts w:ascii="Verdana" w:hAnsi="Verdana" w:cs="Times New Roman"/>
          <w:bCs/>
          <w:sz w:val="20"/>
          <w:szCs w:val="20"/>
        </w:rPr>
        <w:t>your net</w:t>
      </w:r>
      <w:r w:rsidR="001A0105">
        <w:rPr>
          <w:rFonts w:ascii="Verdana" w:hAnsi="Verdana" w:cs="Times New Roman"/>
          <w:bCs/>
          <w:sz w:val="20"/>
          <w:szCs w:val="20"/>
        </w:rPr>
        <w:t xml:space="preserve"> session</w:t>
      </w:r>
      <w:r>
        <w:rPr>
          <w:rFonts w:ascii="Verdana" w:hAnsi="Verdana" w:cs="Times New Roman"/>
          <w:bCs/>
          <w:sz w:val="20"/>
          <w:szCs w:val="20"/>
        </w:rPr>
        <w:t xml:space="preserve"> without the prior written authorisation of MCC’s Chief Executive &amp; Secretary</w:t>
      </w:r>
      <w:r w:rsidR="005D5DF9" w:rsidRPr="00255A99">
        <w:rPr>
          <w:rFonts w:ascii="Verdana" w:hAnsi="Verdana" w:cs="Times New Roman"/>
          <w:bCs/>
          <w:sz w:val="20"/>
          <w:szCs w:val="20"/>
        </w:rPr>
        <w:t>;</w:t>
      </w:r>
      <w:r w:rsidR="0037518D">
        <w:rPr>
          <w:rFonts w:ascii="Verdana" w:hAnsi="Verdana" w:cs="Times New Roman"/>
          <w:bCs/>
          <w:sz w:val="20"/>
          <w:szCs w:val="20"/>
        </w:rPr>
        <w:t xml:space="preserve"> </w:t>
      </w:r>
    </w:p>
    <w:bookmarkEnd w:id="6"/>
    <w:p w14:paraId="13C051BC" w14:textId="5D543224" w:rsidR="00CD143E" w:rsidRPr="00255A99" w:rsidRDefault="00CD143E" w:rsidP="00440FB9">
      <w:pPr>
        <w:pStyle w:val="ListParagraph"/>
        <w:numPr>
          <w:ilvl w:val="0"/>
          <w:numId w:val="29"/>
        </w:numPr>
        <w:tabs>
          <w:tab w:val="left" w:pos="993"/>
        </w:tabs>
        <w:autoSpaceDN w:val="0"/>
        <w:spacing w:after="120"/>
        <w:ind w:left="993" w:right="95" w:hanging="426"/>
        <w:jc w:val="both"/>
        <w:rPr>
          <w:rFonts w:ascii="Verdana" w:hAnsi="Verdana" w:cs="Times New Roman"/>
          <w:bCs/>
          <w:sz w:val="20"/>
          <w:szCs w:val="20"/>
        </w:rPr>
      </w:pPr>
      <w:r w:rsidRPr="00255A99">
        <w:rPr>
          <w:rFonts w:ascii="Verdana" w:hAnsi="Verdana" w:cs="Times New Roman"/>
          <w:bCs/>
          <w:sz w:val="20"/>
          <w:szCs w:val="20"/>
        </w:rPr>
        <w:t xml:space="preserve">all mobile devices should be switched </w:t>
      </w:r>
      <w:r w:rsidRPr="00D85334">
        <w:rPr>
          <w:rFonts w:ascii="Verdana" w:hAnsi="Verdana" w:cs="Times New Roman"/>
          <w:bCs/>
          <w:sz w:val="20"/>
          <w:szCs w:val="20"/>
        </w:rPr>
        <w:t xml:space="preserve">off during </w:t>
      </w:r>
      <w:r w:rsidR="001A0105" w:rsidRPr="00D85334">
        <w:rPr>
          <w:rFonts w:ascii="Verdana" w:hAnsi="Verdana" w:cs="Times New Roman"/>
          <w:bCs/>
          <w:sz w:val="20"/>
          <w:szCs w:val="20"/>
        </w:rPr>
        <w:t xml:space="preserve">a net </w:t>
      </w:r>
      <w:proofErr w:type="gramStart"/>
      <w:r w:rsidR="001A0105" w:rsidRPr="00D85334">
        <w:rPr>
          <w:rFonts w:ascii="Verdana" w:hAnsi="Verdana" w:cs="Times New Roman"/>
          <w:bCs/>
          <w:sz w:val="20"/>
          <w:szCs w:val="20"/>
        </w:rPr>
        <w:t>session</w:t>
      </w:r>
      <w:r w:rsidR="005D5DF9" w:rsidRPr="00D85334">
        <w:rPr>
          <w:rFonts w:ascii="Verdana" w:hAnsi="Verdana" w:cs="Times New Roman"/>
          <w:bCs/>
          <w:sz w:val="20"/>
          <w:szCs w:val="20"/>
        </w:rPr>
        <w:t>;</w:t>
      </w:r>
      <w:proofErr w:type="gramEnd"/>
    </w:p>
    <w:p w14:paraId="5D6F1D03" w14:textId="22E179EA" w:rsidR="00CD143E" w:rsidRPr="00255A99" w:rsidRDefault="00CD143E" w:rsidP="00440FB9">
      <w:pPr>
        <w:pStyle w:val="ListParagraph"/>
        <w:numPr>
          <w:ilvl w:val="0"/>
          <w:numId w:val="29"/>
        </w:numPr>
        <w:tabs>
          <w:tab w:val="left" w:pos="993"/>
        </w:tabs>
        <w:autoSpaceDN w:val="0"/>
        <w:spacing w:after="120"/>
        <w:ind w:left="993" w:right="95" w:hanging="426"/>
        <w:jc w:val="both"/>
        <w:rPr>
          <w:rFonts w:ascii="Verdana" w:hAnsi="Verdana" w:cs="Times New Roman"/>
          <w:bCs/>
          <w:sz w:val="20"/>
          <w:szCs w:val="20"/>
        </w:rPr>
      </w:pPr>
      <w:r w:rsidRPr="00255A99">
        <w:rPr>
          <w:rFonts w:ascii="Verdana" w:hAnsi="Verdana" w:cs="Times New Roman"/>
          <w:bCs/>
          <w:sz w:val="20"/>
          <w:szCs w:val="20"/>
        </w:rPr>
        <w:t xml:space="preserve">the consumption of food and drink in </w:t>
      </w:r>
      <w:r w:rsidR="00A2449D">
        <w:rPr>
          <w:rFonts w:ascii="Verdana" w:hAnsi="Verdana" w:cs="Times New Roman"/>
          <w:bCs/>
          <w:sz w:val="20"/>
          <w:szCs w:val="20"/>
        </w:rPr>
        <w:t>the net area of the ICC</w:t>
      </w:r>
      <w:r w:rsidR="005D5DF9" w:rsidRPr="00255A99">
        <w:rPr>
          <w:rFonts w:ascii="Verdana" w:hAnsi="Verdana" w:cs="Times New Roman"/>
          <w:bCs/>
          <w:sz w:val="20"/>
          <w:szCs w:val="20"/>
        </w:rPr>
        <w:t xml:space="preserve"> </w:t>
      </w:r>
      <w:r w:rsidRPr="00255A99">
        <w:rPr>
          <w:rFonts w:ascii="Verdana" w:hAnsi="Verdana" w:cs="Times New Roman"/>
          <w:bCs/>
          <w:sz w:val="20"/>
          <w:szCs w:val="20"/>
        </w:rPr>
        <w:t>is strictly prohibited</w:t>
      </w:r>
      <w:r w:rsidR="00A2449D">
        <w:rPr>
          <w:rFonts w:ascii="Verdana" w:hAnsi="Verdana" w:cs="Times New Roman"/>
          <w:bCs/>
          <w:sz w:val="20"/>
          <w:szCs w:val="20"/>
        </w:rPr>
        <w:t xml:space="preserve">. Chewing gum is not permitted in any area of the </w:t>
      </w:r>
      <w:proofErr w:type="gramStart"/>
      <w:r w:rsidR="00A2449D">
        <w:rPr>
          <w:rFonts w:ascii="Verdana" w:hAnsi="Verdana" w:cs="Times New Roman"/>
          <w:bCs/>
          <w:sz w:val="20"/>
          <w:szCs w:val="20"/>
        </w:rPr>
        <w:t>ICC</w:t>
      </w:r>
      <w:r w:rsidRPr="00255A99">
        <w:rPr>
          <w:rFonts w:ascii="Verdana" w:hAnsi="Verdana" w:cs="Times New Roman"/>
          <w:bCs/>
          <w:sz w:val="20"/>
          <w:szCs w:val="20"/>
        </w:rPr>
        <w:t>;</w:t>
      </w:r>
      <w:proofErr w:type="gramEnd"/>
    </w:p>
    <w:p w14:paraId="6AA35572" w14:textId="16BBA9F9" w:rsidR="001B3502" w:rsidRDefault="005F4677" w:rsidP="00440FB9">
      <w:pPr>
        <w:pStyle w:val="ListParagraph"/>
        <w:numPr>
          <w:ilvl w:val="0"/>
          <w:numId w:val="29"/>
        </w:numPr>
        <w:tabs>
          <w:tab w:val="left" w:pos="993"/>
        </w:tabs>
        <w:autoSpaceDN w:val="0"/>
        <w:spacing w:after="120"/>
        <w:ind w:left="993" w:right="95" w:hanging="426"/>
        <w:jc w:val="both"/>
        <w:rPr>
          <w:rFonts w:ascii="Verdana" w:hAnsi="Verdana" w:cs="Times New Roman"/>
          <w:bCs/>
          <w:sz w:val="20"/>
          <w:szCs w:val="20"/>
        </w:rPr>
      </w:pPr>
      <w:r w:rsidRPr="00255A99">
        <w:rPr>
          <w:rFonts w:ascii="Verdana" w:hAnsi="Verdana" w:cs="Times New Roman"/>
          <w:bCs/>
          <w:sz w:val="20"/>
          <w:szCs w:val="20"/>
        </w:rPr>
        <w:t>you</w:t>
      </w:r>
      <w:r w:rsidR="009C23CC" w:rsidRPr="00255A99">
        <w:rPr>
          <w:rFonts w:ascii="Verdana" w:hAnsi="Verdana" w:cs="Times New Roman"/>
          <w:bCs/>
          <w:sz w:val="20"/>
          <w:szCs w:val="20"/>
        </w:rPr>
        <w:t xml:space="preserve"> are solely responsible for any personal possessions</w:t>
      </w:r>
      <w:r w:rsidR="00D85334">
        <w:rPr>
          <w:rFonts w:ascii="Verdana" w:hAnsi="Verdana" w:cs="Times New Roman"/>
          <w:bCs/>
          <w:sz w:val="20"/>
          <w:szCs w:val="20"/>
        </w:rPr>
        <w:t>, including any vehicle,</w:t>
      </w:r>
      <w:r w:rsidR="009C23CC" w:rsidRPr="00255A99">
        <w:rPr>
          <w:rFonts w:ascii="Verdana" w:hAnsi="Verdana" w:cs="Times New Roman"/>
          <w:bCs/>
          <w:sz w:val="20"/>
          <w:szCs w:val="20"/>
        </w:rPr>
        <w:t xml:space="preserve"> brought to</w:t>
      </w:r>
      <w:r w:rsidR="00A2449D">
        <w:rPr>
          <w:rFonts w:ascii="Verdana" w:hAnsi="Verdana" w:cs="Times New Roman"/>
          <w:bCs/>
          <w:sz w:val="20"/>
          <w:szCs w:val="20"/>
        </w:rPr>
        <w:t xml:space="preserve"> Lord’s </w:t>
      </w:r>
      <w:r w:rsidR="009C23CC" w:rsidRPr="00255A99">
        <w:rPr>
          <w:rFonts w:ascii="Verdana" w:hAnsi="Verdana" w:cs="Times New Roman"/>
          <w:bCs/>
          <w:sz w:val="20"/>
          <w:szCs w:val="20"/>
        </w:rPr>
        <w:t>and MCC shall not be liable for any loss</w:t>
      </w:r>
      <w:r w:rsidR="00D85334">
        <w:rPr>
          <w:rFonts w:ascii="Verdana" w:hAnsi="Verdana" w:cs="Times New Roman"/>
          <w:bCs/>
          <w:sz w:val="20"/>
          <w:szCs w:val="20"/>
        </w:rPr>
        <w:t xml:space="preserve"> of,</w:t>
      </w:r>
      <w:r w:rsidR="009C23CC" w:rsidRPr="00255A99">
        <w:rPr>
          <w:rFonts w:ascii="Verdana" w:hAnsi="Verdana" w:cs="Times New Roman"/>
          <w:bCs/>
          <w:sz w:val="20"/>
          <w:szCs w:val="20"/>
        </w:rPr>
        <w:t xml:space="preserve"> or damage to</w:t>
      </w:r>
      <w:r w:rsidR="00D85334">
        <w:rPr>
          <w:rFonts w:ascii="Verdana" w:hAnsi="Verdana" w:cs="Times New Roman"/>
          <w:bCs/>
          <w:sz w:val="20"/>
          <w:szCs w:val="20"/>
        </w:rPr>
        <w:t>,</w:t>
      </w:r>
      <w:r w:rsidR="009C23CC" w:rsidRPr="00255A99">
        <w:rPr>
          <w:rFonts w:ascii="Verdana" w:hAnsi="Verdana" w:cs="Times New Roman"/>
          <w:bCs/>
          <w:sz w:val="20"/>
          <w:szCs w:val="20"/>
        </w:rPr>
        <w:t xml:space="preserve"> such personal </w:t>
      </w:r>
      <w:proofErr w:type="gramStart"/>
      <w:r w:rsidR="009C23CC" w:rsidRPr="00255A99">
        <w:rPr>
          <w:rFonts w:ascii="Verdana" w:hAnsi="Verdana" w:cs="Times New Roman"/>
          <w:bCs/>
          <w:sz w:val="20"/>
          <w:szCs w:val="20"/>
        </w:rPr>
        <w:t>possessions;</w:t>
      </w:r>
      <w:proofErr w:type="gramEnd"/>
      <w:r w:rsidR="009C23CC" w:rsidRPr="00255A99">
        <w:rPr>
          <w:rFonts w:ascii="Verdana" w:hAnsi="Verdana" w:cs="Times New Roman"/>
          <w:bCs/>
          <w:sz w:val="20"/>
          <w:szCs w:val="20"/>
        </w:rPr>
        <w:t xml:space="preserve"> </w:t>
      </w:r>
    </w:p>
    <w:p w14:paraId="35B1F646" w14:textId="5F31F5E5" w:rsidR="001B3502" w:rsidRPr="001B3502" w:rsidRDefault="001B3502" w:rsidP="00440FB9">
      <w:pPr>
        <w:pStyle w:val="ListParagraph"/>
        <w:numPr>
          <w:ilvl w:val="0"/>
          <w:numId w:val="29"/>
        </w:numPr>
        <w:tabs>
          <w:tab w:val="left" w:pos="993"/>
        </w:tabs>
        <w:autoSpaceDN w:val="0"/>
        <w:spacing w:after="120"/>
        <w:ind w:left="993" w:right="95" w:hanging="426"/>
        <w:jc w:val="both"/>
        <w:rPr>
          <w:rFonts w:ascii="Verdana" w:hAnsi="Verdana" w:cs="Times New Roman"/>
          <w:bCs/>
          <w:sz w:val="20"/>
          <w:szCs w:val="20"/>
        </w:rPr>
      </w:pPr>
      <w:r>
        <w:rPr>
          <w:rFonts w:ascii="Verdana" w:hAnsi="Verdana" w:cs="Times New Roman"/>
          <w:bCs/>
          <w:sz w:val="20"/>
          <w:szCs w:val="20"/>
        </w:rPr>
        <w:t>y</w:t>
      </w:r>
      <w:r w:rsidRPr="001B3502">
        <w:rPr>
          <w:rFonts w:ascii="Verdana" w:hAnsi="Verdana"/>
          <w:bCs/>
          <w:sz w:val="20"/>
          <w:szCs w:val="20"/>
        </w:rPr>
        <w:t>ou are not permitted to bring in any flammable or other</w:t>
      </w:r>
      <w:r>
        <w:rPr>
          <w:rFonts w:ascii="Verdana" w:hAnsi="Verdana"/>
          <w:bCs/>
          <w:sz w:val="20"/>
          <w:szCs w:val="20"/>
        </w:rPr>
        <w:t xml:space="preserve"> </w:t>
      </w:r>
      <w:r w:rsidRPr="001B3502">
        <w:rPr>
          <w:rFonts w:ascii="Verdana" w:hAnsi="Verdana"/>
          <w:bCs/>
          <w:sz w:val="20"/>
          <w:szCs w:val="20"/>
        </w:rPr>
        <w:t>potentially dangerous or hazardous materials or equipment into the</w:t>
      </w:r>
      <w:r>
        <w:rPr>
          <w:rFonts w:ascii="Verdana" w:hAnsi="Verdana"/>
          <w:bCs/>
          <w:sz w:val="20"/>
          <w:szCs w:val="20"/>
        </w:rPr>
        <w:t xml:space="preserve"> ICC </w:t>
      </w:r>
      <w:r w:rsidRPr="001B3502">
        <w:rPr>
          <w:rFonts w:ascii="Verdana" w:hAnsi="Verdana"/>
          <w:bCs/>
          <w:sz w:val="20"/>
          <w:szCs w:val="20"/>
        </w:rPr>
        <w:t xml:space="preserve">or any other part of Lord’s </w:t>
      </w:r>
      <w:proofErr w:type="gramStart"/>
      <w:r w:rsidRPr="001B3502">
        <w:rPr>
          <w:rFonts w:ascii="Verdana" w:hAnsi="Verdana"/>
          <w:bCs/>
          <w:sz w:val="20"/>
          <w:szCs w:val="20"/>
        </w:rPr>
        <w:t>Ground</w:t>
      </w:r>
      <w:r>
        <w:rPr>
          <w:rFonts w:ascii="Verdana" w:hAnsi="Verdana"/>
          <w:bCs/>
          <w:sz w:val="20"/>
          <w:szCs w:val="20"/>
        </w:rPr>
        <w:t>;</w:t>
      </w:r>
      <w:proofErr w:type="gramEnd"/>
    </w:p>
    <w:p w14:paraId="253EAE96" w14:textId="648327E8" w:rsidR="009C23CC" w:rsidRPr="00255A99" w:rsidRDefault="005D5DF9" w:rsidP="00440FB9">
      <w:pPr>
        <w:pStyle w:val="ListParagraph"/>
        <w:numPr>
          <w:ilvl w:val="0"/>
          <w:numId w:val="29"/>
        </w:numPr>
        <w:tabs>
          <w:tab w:val="left" w:pos="993"/>
        </w:tabs>
        <w:autoSpaceDN w:val="0"/>
        <w:spacing w:after="120"/>
        <w:ind w:left="993" w:right="95" w:hanging="426"/>
        <w:jc w:val="both"/>
        <w:rPr>
          <w:rFonts w:ascii="Verdana" w:hAnsi="Verdana" w:cs="Times New Roman"/>
          <w:bCs/>
          <w:sz w:val="20"/>
          <w:szCs w:val="20"/>
        </w:rPr>
      </w:pPr>
      <w:r w:rsidRPr="00255A99">
        <w:rPr>
          <w:rFonts w:ascii="Verdana" w:hAnsi="Verdana" w:cs="Times New Roman"/>
          <w:sz w:val="20"/>
          <w:szCs w:val="20"/>
        </w:rPr>
        <w:t>c</w:t>
      </w:r>
      <w:r w:rsidR="009C23CC" w:rsidRPr="00255A99">
        <w:rPr>
          <w:rFonts w:ascii="Verdana" w:hAnsi="Verdana" w:cs="Times New Roman"/>
          <w:sz w:val="20"/>
          <w:szCs w:val="20"/>
        </w:rPr>
        <w:t>hildren</w:t>
      </w:r>
      <w:r w:rsidR="009C23CC" w:rsidRPr="00255A99">
        <w:rPr>
          <w:rFonts w:ascii="Verdana" w:hAnsi="Verdana" w:cs="Times New Roman"/>
          <w:bCs/>
          <w:sz w:val="20"/>
          <w:szCs w:val="20"/>
        </w:rPr>
        <w:t xml:space="preserve"> under the age of 16 years must be accompanied by an adult 18 years of age and older</w:t>
      </w:r>
      <w:r w:rsidR="00CD143E" w:rsidRPr="00255A99">
        <w:rPr>
          <w:rFonts w:ascii="Verdana" w:hAnsi="Verdana" w:cs="Times New Roman"/>
          <w:bCs/>
          <w:sz w:val="20"/>
          <w:szCs w:val="20"/>
        </w:rPr>
        <w:t>; and</w:t>
      </w:r>
    </w:p>
    <w:p w14:paraId="620F22F8" w14:textId="5F717161" w:rsidR="00CD143E" w:rsidRPr="00255A99" w:rsidRDefault="005D5DF9" w:rsidP="00440FB9">
      <w:pPr>
        <w:pStyle w:val="ListParagraph"/>
        <w:numPr>
          <w:ilvl w:val="0"/>
          <w:numId w:val="29"/>
        </w:numPr>
        <w:tabs>
          <w:tab w:val="left" w:pos="993"/>
        </w:tabs>
        <w:autoSpaceDN w:val="0"/>
        <w:spacing w:after="120"/>
        <w:ind w:left="993" w:right="95" w:hanging="426"/>
        <w:jc w:val="both"/>
        <w:rPr>
          <w:rFonts w:ascii="Verdana" w:hAnsi="Verdana" w:cs="Times New Roman"/>
          <w:bCs/>
          <w:sz w:val="20"/>
          <w:szCs w:val="20"/>
        </w:rPr>
      </w:pPr>
      <w:r w:rsidRPr="00255A99">
        <w:rPr>
          <w:rFonts w:ascii="Verdana" w:hAnsi="Verdana" w:cs="Times New Roman"/>
          <w:sz w:val="20"/>
          <w:szCs w:val="20"/>
        </w:rPr>
        <w:t>s</w:t>
      </w:r>
      <w:r w:rsidR="00CD143E" w:rsidRPr="00255A99">
        <w:rPr>
          <w:rFonts w:ascii="Verdana" w:hAnsi="Verdana" w:cs="Times New Roman"/>
          <w:sz w:val="20"/>
          <w:szCs w:val="20"/>
        </w:rPr>
        <w:t>moking</w:t>
      </w:r>
      <w:r w:rsidR="00233B0F">
        <w:rPr>
          <w:rFonts w:ascii="Verdana" w:hAnsi="Verdana" w:cs="Times New Roman"/>
          <w:sz w:val="20"/>
          <w:szCs w:val="20"/>
        </w:rPr>
        <w:t>, including vaping and e-cigarettes,</w:t>
      </w:r>
      <w:r w:rsidR="00CD143E" w:rsidRPr="00255A99">
        <w:rPr>
          <w:rFonts w:ascii="Verdana" w:hAnsi="Verdana" w:cs="Times New Roman"/>
          <w:bCs/>
          <w:sz w:val="20"/>
          <w:szCs w:val="20"/>
        </w:rPr>
        <w:t xml:space="preserve"> is strictly prohibited </w:t>
      </w:r>
      <w:r w:rsidR="00A2449D">
        <w:rPr>
          <w:rFonts w:ascii="Verdana" w:hAnsi="Verdana" w:cs="Times New Roman"/>
          <w:bCs/>
          <w:sz w:val="20"/>
          <w:szCs w:val="20"/>
        </w:rPr>
        <w:t xml:space="preserve">in all areas of the ICC. </w:t>
      </w:r>
    </w:p>
    <w:p w14:paraId="427ACB9C" w14:textId="0ADFA790" w:rsidR="00574BC0" w:rsidRPr="00255A99" w:rsidRDefault="00275885" w:rsidP="00440FB9">
      <w:pPr>
        <w:pStyle w:val="paragraph"/>
        <w:numPr>
          <w:ilvl w:val="1"/>
          <w:numId w:val="23"/>
        </w:numPr>
        <w:shd w:val="clear" w:color="auto" w:fill="FFFFFF"/>
        <w:tabs>
          <w:tab w:val="left" w:pos="709"/>
        </w:tabs>
        <w:spacing w:before="0" w:beforeAutospacing="0" w:after="120" w:afterAutospacing="0"/>
        <w:ind w:left="709" w:right="-46" w:hanging="709"/>
        <w:jc w:val="both"/>
        <w:textAlignment w:val="baseline"/>
        <w:rPr>
          <w:rFonts w:ascii="Verdana" w:hAnsi="Verdana"/>
          <w:sz w:val="20"/>
          <w:szCs w:val="20"/>
        </w:rPr>
      </w:pPr>
      <w:bookmarkStart w:id="7" w:name="_Hlk88041029"/>
      <w:bookmarkStart w:id="8" w:name="_Hlk78987132"/>
      <w:bookmarkEnd w:id="5"/>
      <w:r>
        <w:rPr>
          <w:rFonts w:ascii="Verdana" w:hAnsi="Verdana"/>
          <w:iCs/>
          <w:color w:val="000000"/>
          <w:sz w:val="20"/>
          <w:szCs w:val="20"/>
        </w:rPr>
        <w:t xml:space="preserve">The obligations set out in Clause 4.1 </w:t>
      </w:r>
      <w:r w:rsidR="00A2449D">
        <w:rPr>
          <w:rFonts w:ascii="Verdana" w:hAnsi="Verdana"/>
          <w:iCs/>
          <w:color w:val="000000"/>
          <w:sz w:val="20"/>
          <w:szCs w:val="20"/>
        </w:rPr>
        <w:t xml:space="preserve">also </w:t>
      </w:r>
      <w:r>
        <w:rPr>
          <w:rFonts w:ascii="Verdana" w:hAnsi="Verdana"/>
          <w:iCs/>
          <w:color w:val="000000"/>
          <w:sz w:val="20"/>
          <w:szCs w:val="20"/>
        </w:rPr>
        <w:t xml:space="preserve">apply to any member of your </w:t>
      </w:r>
      <w:r w:rsidR="00233B0F">
        <w:rPr>
          <w:rFonts w:ascii="Verdana" w:hAnsi="Verdana"/>
          <w:bCs/>
          <w:sz w:val="20"/>
          <w:szCs w:val="20"/>
        </w:rPr>
        <w:t>Group</w:t>
      </w:r>
      <w:r>
        <w:rPr>
          <w:rFonts w:ascii="Verdana" w:hAnsi="Verdana"/>
          <w:iCs/>
          <w:color w:val="000000"/>
          <w:sz w:val="20"/>
          <w:szCs w:val="20"/>
        </w:rPr>
        <w:t xml:space="preserve">. You agree that you will </w:t>
      </w:r>
      <w:r>
        <w:rPr>
          <w:rFonts w:ascii="Verdana" w:hAnsi="Verdana"/>
          <w:sz w:val="20"/>
          <w:szCs w:val="20"/>
        </w:rPr>
        <w:t>b</w:t>
      </w:r>
      <w:r w:rsidR="00574BC0" w:rsidRPr="00255A99">
        <w:rPr>
          <w:rFonts w:ascii="Verdana" w:hAnsi="Verdana"/>
          <w:sz w:val="20"/>
          <w:szCs w:val="20"/>
        </w:rPr>
        <w:t>ring these Terms &amp; Conditions to the attention of your</w:t>
      </w:r>
      <w:r>
        <w:rPr>
          <w:rFonts w:ascii="Verdana" w:hAnsi="Verdana"/>
          <w:sz w:val="20"/>
          <w:szCs w:val="20"/>
        </w:rPr>
        <w:t xml:space="preserve"> </w:t>
      </w:r>
      <w:r w:rsidR="00233B0F">
        <w:rPr>
          <w:rFonts w:ascii="Verdana" w:hAnsi="Verdana"/>
          <w:bCs/>
          <w:sz w:val="20"/>
          <w:szCs w:val="20"/>
        </w:rPr>
        <w:t>Group</w:t>
      </w:r>
      <w:r>
        <w:rPr>
          <w:rFonts w:ascii="Verdana" w:hAnsi="Verdana"/>
          <w:sz w:val="20"/>
          <w:szCs w:val="20"/>
        </w:rPr>
        <w:t xml:space="preserve">. </w:t>
      </w:r>
      <w:r w:rsidR="00574BC0" w:rsidRPr="00255A99">
        <w:rPr>
          <w:rFonts w:ascii="Verdana" w:hAnsi="Verdana"/>
          <w:sz w:val="20"/>
          <w:szCs w:val="20"/>
        </w:rPr>
        <w:t>If you fail to notify your</w:t>
      </w:r>
      <w:r>
        <w:rPr>
          <w:rFonts w:ascii="Verdana" w:hAnsi="Verdana"/>
          <w:sz w:val="20"/>
          <w:szCs w:val="20"/>
        </w:rPr>
        <w:t xml:space="preserve"> </w:t>
      </w:r>
      <w:r w:rsidR="00233B0F">
        <w:rPr>
          <w:rFonts w:ascii="Verdana" w:hAnsi="Verdana"/>
          <w:bCs/>
          <w:sz w:val="20"/>
          <w:szCs w:val="20"/>
        </w:rPr>
        <w:t>Group</w:t>
      </w:r>
      <w:r w:rsidR="00574BC0" w:rsidRPr="00255A99">
        <w:rPr>
          <w:rFonts w:ascii="Verdana" w:hAnsi="Verdana"/>
          <w:sz w:val="20"/>
          <w:szCs w:val="20"/>
        </w:rPr>
        <w:t xml:space="preserve"> of such, MCC shall hold both you and </w:t>
      </w:r>
      <w:r>
        <w:rPr>
          <w:rFonts w:ascii="Verdana" w:hAnsi="Verdana"/>
          <w:sz w:val="20"/>
          <w:szCs w:val="20"/>
        </w:rPr>
        <w:t xml:space="preserve">the members of your </w:t>
      </w:r>
      <w:r w:rsidR="00233B0F">
        <w:rPr>
          <w:rFonts w:ascii="Verdana" w:hAnsi="Verdana"/>
          <w:bCs/>
          <w:sz w:val="20"/>
          <w:szCs w:val="20"/>
        </w:rPr>
        <w:t>Group</w:t>
      </w:r>
      <w:r>
        <w:rPr>
          <w:rFonts w:ascii="Verdana" w:hAnsi="Verdana"/>
          <w:sz w:val="20"/>
          <w:szCs w:val="20"/>
        </w:rPr>
        <w:t xml:space="preserve"> </w:t>
      </w:r>
      <w:r w:rsidR="00574BC0" w:rsidRPr="00255A99">
        <w:rPr>
          <w:rFonts w:ascii="Verdana" w:hAnsi="Verdana"/>
          <w:sz w:val="20"/>
          <w:szCs w:val="20"/>
        </w:rPr>
        <w:t xml:space="preserve">responsible and liable for any failure to comply with these Terms &amp; Conditions. </w:t>
      </w:r>
    </w:p>
    <w:bookmarkEnd w:id="7"/>
    <w:p w14:paraId="12812D42" w14:textId="49A32848" w:rsidR="00CD143E" w:rsidRPr="00255A99" w:rsidRDefault="009C23CC" w:rsidP="00440FB9">
      <w:pPr>
        <w:pStyle w:val="paragraph"/>
        <w:numPr>
          <w:ilvl w:val="1"/>
          <w:numId w:val="23"/>
        </w:numPr>
        <w:shd w:val="clear" w:color="auto" w:fill="FFFFFF"/>
        <w:tabs>
          <w:tab w:val="left" w:pos="709"/>
        </w:tabs>
        <w:spacing w:before="0" w:beforeAutospacing="0" w:after="120" w:afterAutospacing="0"/>
        <w:ind w:left="709" w:right="-46" w:hanging="709"/>
        <w:jc w:val="both"/>
        <w:textAlignment w:val="baseline"/>
        <w:rPr>
          <w:rFonts w:ascii="Verdana" w:hAnsi="Verdana"/>
          <w:sz w:val="20"/>
          <w:szCs w:val="20"/>
        </w:rPr>
      </w:pPr>
      <w:r w:rsidRPr="00255A99">
        <w:rPr>
          <w:rFonts w:ascii="Verdana" w:hAnsi="Verdana"/>
          <w:iCs/>
          <w:color w:val="000000"/>
          <w:sz w:val="20"/>
          <w:szCs w:val="20"/>
        </w:rPr>
        <w:lastRenderedPageBreak/>
        <w:t xml:space="preserve">MCC </w:t>
      </w:r>
      <w:r w:rsidRPr="00924111">
        <w:rPr>
          <w:rFonts w:ascii="Verdana" w:hAnsi="Verdana"/>
          <w:sz w:val="20"/>
          <w:szCs w:val="20"/>
        </w:rPr>
        <w:t>shall</w:t>
      </w:r>
      <w:r w:rsidRPr="00255A99">
        <w:rPr>
          <w:rFonts w:ascii="Verdana" w:hAnsi="Verdana"/>
          <w:iCs/>
          <w:color w:val="000000"/>
          <w:sz w:val="20"/>
          <w:szCs w:val="20"/>
        </w:rPr>
        <w:t xml:space="preserve"> have the right to prevent your access to or eject you from</w:t>
      </w:r>
      <w:r w:rsidR="00A2449D">
        <w:rPr>
          <w:rFonts w:ascii="Verdana" w:hAnsi="Verdana"/>
          <w:iCs/>
          <w:color w:val="000000"/>
          <w:sz w:val="20"/>
          <w:szCs w:val="20"/>
        </w:rPr>
        <w:t xml:space="preserve"> Lord’s </w:t>
      </w:r>
      <w:r w:rsidRPr="00255A99">
        <w:rPr>
          <w:rFonts w:ascii="Verdana" w:hAnsi="Verdana"/>
          <w:iCs/>
          <w:color w:val="000000"/>
          <w:sz w:val="20"/>
          <w:szCs w:val="20"/>
        </w:rPr>
        <w:t>if you breach these Terms &amp; Conditions without any liability to you by way of compensation, refund, re-entry or otherwise.</w:t>
      </w:r>
      <w:bookmarkEnd w:id="8"/>
    </w:p>
    <w:p w14:paraId="7536190F" w14:textId="77EE7F89" w:rsidR="00440FB9" w:rsidRDefault="00C01EE7" w:rsidP="00440FB9">
      <w:pPr>
        <w:pStyle w:val="paragraph"/>
        <w:numPr>
          <w:ilvl w:val="1"/>
          <w:numId w:val="23"/>
        </w:numPr>
        <w:shd w:val="clear" w:color="auto" w:fill="FFFFFF"/>
        <w:tabs>
          <w:tab w:val="left" w:pos="709"/>
        </w:tabs>
        <w:spacing w:before="0" w:beforeAutospacing="0" w:after="120" w:afterAutospacing="0"/>
        <w:ind w:left="709" w:right="-46" w:hanging="709"/>
        <w:jc w:val="both"/>
        <w:textAlignment w:val="baseline"/>
        <w:rPr>
          <w:rFonts w:ascii="Verdana" w:hAnsi="Verdana"/>
          <w:sz w:val="20"/>
          <w:szCs w:val="20"/>
        </w:rPr>
      </w:pPr>
      <w:r w:rsidRPr="00255A99">
        <w:rPr>
          <w:rFonts w:ascii="Verdana" w:hAnsi="Verdana"/>
          <w:sz w:val="20"/>
          <w:szCs w:val="20"/>
        </w:rPr>
        <w:t xml:space="preserve">Any visitors with accessibility needs are requested to email </w:t>
      </w:r>
      <w:hyperlink r:id="rId10" w:history="1">
        <w:r w:rsidR="00B23A00" w:rsidRPr="00B23A00">
          <w:rPr>
            <w:rStyle w:val="Hyperlink"/>
            <w:rFonts w:ascii="Verdana" w:hAnsi="Verdana"/>
            <w:sz w:val="20"/>
            <w:szCs w:val="20"/>
          </w:rPr>
          <w:t>indoorcricketcentre@</w:t>
        </w:r>
        <w:r w:rsidR="00B23A00" w:rsidRPr="004035E5">
          <w:rPr>
            <w:rStyle w:val="Hyperlink"/>
            <w:rFonts w:ascii="Verdana" w:hAnsi="Verdana"/>
            <w:sz w:val="20"/>
            <w:szCs w:val="20"/>
          </w:rPr>
          <w:t>lords.org</w:t>
        </w:r>
      </w:hyperlink>
      <w:r w:rsidR="00D85334">
        <w:rPr>
          <w:rFonts w:ascii="Verdana" w:hAnsi="Verdana"/>
          <w:sz w:val="20"/>
          <w:szCs w:val="20"/>
        </w:rPr>
        <w:t xml:space="preserve">. </w:t>
      </w:r>
      <w:r w:rsidRPr="00255A99">
        <w:rPr>
          <w:rFonts w:ascii="Verdana" w:hAnsi="Verdana"/>
          <w:sz w:val="20"/>
          <w:szCs w:val="20"/>
        </w:rPr>
        <w:t>MCC will do its best to accommodate visitors with accessibility needs wherever possible.</w:t>
      </w:r>
    </w:p>
    <w:p w14:paraId="401CB748" w14:textId="1D2F9D24" w:rsidR="00863E60" w:rsidRDefault="00863E60" w:rsidP="00440FB9">
      <w:pPr>
        <w:pStyle w:val="ListParagraph"/>
        <w:numPr>
          <w:ilvl w:val="0"/>
          <w:numId w:val="23"/>
        </w:numPr>
        <w:spacing w:after="120"/>
        <w:ind w:left="709" w:hanging="709"/>
        <w:jc w:val="both"/>
        <w:rPr>
          <w:rStyle w:val="normaltextrun"/>
          <w:rFonts w:ascii="Verdana" w:hAnsi="Verdana" w:cs="Times New Roman"/>
          <w:b/>
          <w:sz w:val="20"/>
          <w:szCs w:val="20"/>
          <w:u w:val="single"/>
        </w:rPr>
      </w:pPr>
      <w:r>
        <w:rPr>
          <w:rStyle w:val="normaltextrun"/>
          <w:rFonts w:ascii="Verdana" w:hAnsi="Verdana" w:cs="Times New Roman"/>
          <w:b/>
          <w:sz w:val="20"/>
          <w:szCs w:val="20"/>
          <w:u w:val="single"/>
        </w:rPr>
        <w:t>BOWLING ANALYSIS USING HAWK-EYE</w:t>
      </w:r>
    </w:p>
    <w:p w14:paraId="0BDCFA27" w14:textId="139F9FD0" w:rsidR="00863E60" w:rsidRPr="00863E60" w:rsidRDefault="00863E60" w:rsidP="00440FB9">
      <w:pPr>
        <w:pStyle w:val="ListParagraph"/>
        <w:numPr>
          <w:ilvl w:val="1"/>
          <w:numId w:val="23"/>
        </w:numPr>
        <w:spacing w:after="120"/>
        <w:ind w:hanging="720"/>
        <w:jc w:val="both"/>
        <w:rPr>
          <w:rStyle w:val="normaltextrun"/>
          <w:rFonts w:ascii="Verdana" w:hAnsi="Verdana"/>
          <w:bCs/>
          <w:sz w:val="20"/>
          <w:szCs w:val="20"/>
        </w:rPr>
      </w:pPr>
      <w:r w:rsidRPr="00863E60">
        <w:rPr>
          <w:rStyle w:val="normaltextrun"/>
          <w:rFonts w:ascii="Verdana" w:hAnsi="Verdana" w:cs="Times New Roman"/>
          <w:bCs/>
          <w:sz w:val="20"/>
          <w:szCs w:val="20"/>
        </w:rPr>
        <w:t>Hawk-Eye will combine time in the nets and time spent analysing the session. For example, an hour</w:t>
      </w:r>
      <w:r w:rsidR="00B23A00">
        <w:rPr>
          <w:rStyle w:val="normaltextrun"/>
          <w:rFonts w:ascii="Verdana" w:hAnsi="Verdana" w:cs="Times New Roman"/>
          <w:bCs/>
          <w:sz w:val="20"/>
          <w:szCs w:val="20"/>
        </w:rPr>
        <w:t>-</w:t>
      </w:r>
      <w:r w:rsidRPr="00863E60">
        <w:rPr>
          <w:rStyle w:val="normaltextrun"/>
          <w:rFonts w:ascii="Verdana" w:hAnsi="Verdana" w:cs="Times New Roman"/>
          <w:bCs/>
          <w:sz w:val="20"/>
          <w:szCs w:val="20"/>
        </w:rPr>
        <w:t>long session is typically split with 40 minutes in the nets and 20 minutes in the Performance Analysis Suite.</w:t>
      </w:r>
    </w:p>
    <w:p w14:paraId="077B6716" w14:textId="6DC2978C" w:rsidR="00863E60" w:rsidRDefault="00863E60" w:rsidP="00440FB9">
      <w:pPr>
        <w:pStyle w:val="ListParagraph"/>
        <w:numPr>
          <w:ilvl w:val="1"/>
          <w:numId w:val="23"/>
        </w:numPr>
        <w:spacing w:after="120"/>
        <w:ind w:hanging="720"/>
        <w:jc w:val="both"/>
        <w:rPr>
          <w:rStyle w:val="normaltextrun"/>
          <w:rFonts w:ascii="Verdana" w:hAnsi="Verdana" w:cs="Times New Roman"/>
          <w:bCs/>
          <w:sz w:val="20"/>
          <w:szCs w:val="20"/>
        </w:rPr>
      </w:pPr>
      <w:r w:rsidRPr="00863E60">
        <w:rPr>
          <w:rStyle w:val="normaltextrun"/>
          <w:rFonts w:ascii="Verdana" w:hAnsi="Verdana" w:cs="Times New Roman"/>
          <w:bCs/>
          <w:sz w:val="20"/>
          <w:szCs w:val="20"/>
        </w:rPr>
        <w:t>The maximum number of deliveries that can be captured in an hour</w:t>
      </w:r>
      <w:r w:rsidR="00B23A00">
        <w:rPr>
          <w:rStyle w:val="normaltextrun"/>
          <w:rFonts w:ascii="Verdana" w:hAnsi="Verdana" w:cs="Times New Roman"/>
          <w:bCs/>
          <w:sz w:val="20"/>
          <w:szCs w:val="20"/>
        </w:rPr>
        <w:t>-</w:t>
      </w:r>
      <w:r w:rsidRPr="00863E60">
        <w:rPr>
          <w:rStyle w:val="normaltextrun"/>
          <w:rFonts w:ascii="Verdana" w:hAnsi="Verdana" w:cs="Times New Roman"/>
          <w:bCs/>
          <w:sz w:val="20"/>
          <w:szCs w:val="20"/>
        </w:rPr>
        <w:t>long session will vary depending on the number of people involved and the type of bowling, as well as other incidental factors.</w:t>
      </w:r>
    </w:p>
    <w:p w14:paraId="46AC2081" w14:textId="3BA1B545" w:rsidR="00863E60" w:rsidRDefault="00863E60" w:rsidP="00440FB9">
      <w:pPr>
        <w:pStyle w:val="ListParagraph"/>
        <w:numPr>
          <w:ilvl w:val="1"/>
          <w:numId w:val="23"/>
        </w:numPr>
        <w:spacing w:after="120"/>
        <w:ind w:hanging="720"/>
        <w:jc w:val="both"/>
        <w:rPr>
          <w:rStyle w:val="normaltextrun"/>
          <w:rFonts w:ascii="Verdana" w:hAnsi="Verdana" w:cs="Times New Roman"/>
          <w:bCs/>
          <w:sz w:val="20"/>
          <w:szCs w:val="20"/>
        </w:rPr>
      </w:pPr>
      <w:proofErr w:type="gramStart"/>
      <w:r w:rsidRPr="00863E60">
        <w:rPr>
          <w:rStyle w:val="normaltextrun"/>
          <w:rFonts w:ascii="Verdana" w:hAnsi="Verdana" w:cs="Times New Roman"/>
          <w:bCs/>
          <w:sz w:val="20"/>
          <w:szCs w:val="20"/>
        </w:rPr>
        <w:t>For the purpose of</w:t>
      </w:r>
      <w:proofErr w:type="gramEnd"/>
      <w:r w:rsidRPr="00863E60">
        <w:rPr>
          <w:rStyle w:val="normaltextrun"/>
          <w:rFonts w:ascii="Verdana" w:hAnsi="Verdana" w:cs="Times New Roman"/>
          <w:bCs/>
          <w:sz w:val="20"/>
          <w:szCs w:val="20"/>
        </w:rPr>
        <w:t xml:space="preserve"> analysis, players will be required to bowl six (6) deliveries in a row. As the net area is restricted not all deliveries may be tracked and the bowlers may be asked to bowl additional deliveries.</w:t>
      </w:r>
    </w:p>
    <w:p w14:paraId="1E1E7DCA" w14:textId="2D743F69" w:rsidR="00863E60" w:rsidRPr="001B3502" w:rsidRDefault="00863E60" w:rsidP="00440FB9">
      <w:pPr>
        <w:pStyle w:val="ListParagraph"/>
        <w:numPr>
          <w:ilvl w:val="1"/>
          <w:numId w:val="23"/>
        </w:numPr>
        <w:spacing w:after="120"/>
        <w:ind w:hanging="720"/>
        <w:jc w:val="both"/>
        <w:rPr>
          <w:rStyle w:val="normaltextrun"/>
          <w:rFonts w:ascii="Verdana" w:hAnsi="Verdana" w:cs="Times New Roman"/>
          <w:bCs/>
          <w:sz w:val="20"/>
          <w:szCs w:val="20"/>
        </w:rPr>
      </w:pPr>
      <w:r>
        <w:rPr>
          <w:rStyle w:val="normaltextrun"/>
          <w:rFonts w:ascii="Verdana" w:hAnsi="Verdana" w:cs="Times New Roman"/>
          <w:bCs/>
          <w:sz w:val="20"/>
          <w:szCs w:val="20"/>
        </w:rPr>
        <w:t xml:space="preserve">At the conclusion of the session, players will be able to review their performance in the Performance Analysis Suite. </w:t>
      </w:r>
      <w:r w:rsidRPr="00863E60">
        <w:rPr>
          <w:rStyle w:val="normaltextrun"/>
          <w:rFonts w:ascii="Verdana" w:hAnsi="Verdana" w:cs="Times New Roman"/>
          <w:bCs/>
          <w:sz w:val="20"/>
          <w:szCs w:val="20"/>
        </w:rPr>
        <w:t xml:space="preserve">Selective data </w:t>
      </w:r>
      <w:r>
        <w:rPr>
          <w:rStyle w:val="normaltextrun"/>
          <w:rFonts w:ascii="Verdana" w:hAnsi="Verdana" w:cs="Times New Roman"/>
          <w:bCs/>
          <w:sz w:val="20"/>
          <w:szCs w:val="20"/>
        </w:rPr>
        <w:t>from</w:t>
      </w:r>
      <w:r w:rsidRPr="00863E60">
        <w:rPr>
          <w:rStyle w:val="normaltextrun"/>
          <w:rFonts w:ascii="Verdana" w:hAnsi="Verdana" w:cs="Times New Roman"/>
          <w:bCs/>
          <w:sz w:val="20"/>
          <w:szCs w:val="20"/>
        </w:rPr>
        <w:t xml:space="preserve"> the session will </w:t>
      </w:r>
      <w:r>
        <w:rPr>
          <w:rStyle w:val="normaltextrun"/>
          <w:rFonts w:ascii="Verdana" w:hAnsi="Verdana" w:cs="Times New Roman"/>
          <w:bCs/>
          <w:sz w:val="20"/>
          <w:szCs w:val="20"/>
        </w:rPr>
        <w:t>be available</w:t>
      </w:r>
      <w:r w:rsidRPr="00863E60">
        <w:rPr>
          <w:rStyle w:val="normaltextrun"/>
          <w:rFonts w:ascii="Verdana" w:hAnsi="Verdana" w:cs="Times New Roman"/>
          <w:bCs/>
          <w:sz w:val="20"/>
          <w:szCs w:val="20"/>
        </w:rPr>
        <w:t xml:space="preserve"> via a downloadable link after the session has concluded.</w:t>
      </w:r>
    </w:p>
    <w:p w14:paraId="475321D8" w14:textId="1C388A42" w:rsidR="00CD143E" w:rsidRPr="00255A99" w:rsidRDefault="00CD143E" w:rsidP="00440FB9">
      <w:pPr>
        <w:pStyle w:val="ListParagraph"/>
        <w:numPr>
          <w:ilvl w:val="0"/>
          <w:numId w:val="23"/>
        </w:numPr>
        <w:spacing w:after="120"/>
        <w:ind w:left="709" w:hanging="709"/>
        <w:jc w:val="both"/>
        <w:rPr>
          <w:rStyle w:val="normaltextrun"/>
          <w:rFonts w:ascii="Verdana" w:hAnsi="Verdana" w:cs="Times New Roman"/>
          <w:b/>
          <w:sz w:val="20"/>
          <w:szCs w:val="20"/>
          <w:u w:val="single"/>
        </w:rPr>
      </w:pPr>
      <w:r w:rsidRPr="00255A99">
        <w:rPr>
          <w:rStyle w:val="normaltextrun"/>
          <w:rFonts w:ascii="Verdana" w:hAnsi="Verdana" w:cs="Times New Roman"/>
          <w:b/>
          <w:sz w:val="20"/>
          <w:szCs w:val="20"/>
          <w:u w:val="single"/>
        </w:rPr>
        <w:t>EVENTS OUTSIDE MCC’S CONTROL</w:t>
      </w:r>
    </w:p>
    <w:p w14:paraId="5B463169" w14:textId="6FDE9EC0" w:rsidR="00CD143E" w:rsidRPr="00255A99" w:rsidRDefault="00CD143E" w:rsidP="00440FB9">
      <w:pPr>
        <w:pStyle w:val="BodyText2"/>
        <w:widowControl/>
        <w:numPr>
          <w:ilvl w:val="1"/>
          <w:numId w:val="23"/>
        </w:numPr>
        <w:autoSpaceDE/>
        <w:spacing w:line="240" w:lineRule="auto"/>
        <w:ind w:right="95" w:hanging="720"/>
        <w:jc w:val="both"/>
        <w:rPr>
          <w:rFonts w:ascii="Verdana" w:hAnsi="Verdana"/>
          <w:sz w:val="20"/>
          <w:szCs w:val="20"/>
          <w:lang w:val="en-GB"/>
        </w:rPr>
      </w:pPr>
      <w:bookmarkStart w:id="9" w:name="_Ref64294041"/>
      <w:r w:rsidRPr="00255A99">
        <w:rPr>
          <w:rFonts w:ascii="Verdana" w:hAnsi="Verdana"/>
          <w:sz w:val="20"/>
          <w:szCs w:val="20"/>
          <w:lang w:val="en-GB"/>
        </w:rPr>
        <w:t xml:space="preserve">If, </w:t>
      </w:r>
      <w:proofErr w:type="gramStart"/>
      <w:r w:rsidRPr="00255A99">
        <w:rPr>
          <w:rFonts w:ascii="Verdana" w:hAnsi="Verdana"/>
          <w:sz w:val="20"/>
          <w:szCs w:val="20"/>
          <w:lang w:val="en-GB"/>
        </w:rPr>
        <w:t>as a result of</w:t>
      </w:r>
      <w:proofErr w:type="gramEnd"/>
      <w:r w:rsidRPr="00255A99">
        <w:rPr>
          <w:rFonts w:ascii="Verdana" w:hAnsi="Verdana"/>
          <w:sz w:val="20"/>
          <w:szCs w:val="20"/>
          <w:lang w:val="en-GB"/>
        </w:rPr>
        <w:t xml:space="preserve"> any circumstances which are outside the control of MCC, including without limitation the imposition of any Government restrictions which prevents, inhibits or delays MCC’s performance under these Terms &amp; Conditions, MCC shall cancel the corresponding Booking by giving notice to you via the email address provided as part </w:t>
      </w:r>
      <w:r w:rsidR="00AB16C1" w:rsidRPr="00255A99">
        <w:rPr>
          <w:rFonts w:ascii="Verdana" w:hAnsi="Verdana"/>
          <w:sz w:val="20"/>
          <w:szCs w:val="20"/>
          <w:lang w:val="en-GB"/>
        </w:rPr>
        <w:t>of your</w:t>
      </w:r>
      <w:r w:rsidRPr="00255A99">
        <w:rPr>
          <w:rFonts w:ascii="Verdana" w:hAnsi="Verdana"/>
          <w:sz w:val="20"/>
          <w:szCs w:val="20"/>
          <w:lang w:val="en-GB"/>
        </w:rPr>
        <w:t xml:space="preserve"> Booking. Any cancellation shall be made in MCC’s sole and absolute discretion without reason or explanation and such decision shall be final.</w:t>
      </w:r>
      <w:bookmarkEnd w:id="9"/>
      <w:r w:rsidRPr="00255A99">
        <w:rPr>
          <w:rFonts w:ascii="Verdana" w:hAnsi="Verdana"/>
          <w:sz w:val="20"/>
          <w:szCs w:val="20"/>
          <w:lang w:val="en-GB"/>
        </w:rPr>
        <w:t xml:space="preserve"> </w:t>
      </w:r>
    </w:p>
    <w:p w14:paraId="2EE27019" w14:textId="4A7D31DF" w:rsidR="00CD143E" w:rsidRPr="00255A99" w:rsidRDefault="00CD143E" w:rsidP="00440FB9">
      <w:pPr>
        <w:pStyle w:val="BodyText2"/>
        <w:widowControl/>
        <w:numPr>
          <w:ilvl w:val="1"/>
          <w:numId w:val="23"/>
        </w:numPr>
        <w:autoSpaceDE/>
        <w:spacing w:line="240" w:lineRule="auto"/>
        <w:ind w:right="95" w:hanging="720"/>
        <w:jc w:val="both"/>
        <w:rPr>
          <w:rFonts w:ascii="Verdana" w:hAnsi="Verdana"/>
          <w:sz w:val="20"/>
          <w:szCs w:val="20"/>
          <w:lang w:val="en-GB"/>
        </w:rPr>
      </w:pPr>
      <w:r w:rsidRPr="00255A99">
        <w:rPr>
          <w:rFonts w:ascii="Verdana" w:hAnsi="Verdana"/>
          <w:sz w:val="20"/>
          <w:szCs w:val="20"/>
          <w:lang w:val="en-GB"/>
        </w:rPr>
        <w:t xml:space="preserve">If </w:t>
      </w:r>
      <w:r w:rsidR="00ED08B2" w:rsidRPr="00255A99">
        <w:rPr>
          <w:rFonts w:ascii="Verdana" w:hAnsi="Verdana"/>
          <w:sz w:val="20"/>
          <w:szCs w:val="20"/>
          <w:lang w:val="en-GB"/>
        </w:rPr>
        <w:t>Clause</w:t>
      </w:r>
      <w:r w:rsidRPr="00255A99">
        <w:rPr>
          <w:rFonts w:ascii="Verdana" w:hAnsi="Verdana"/>
          <w:sz w:val="20"/>
          <w:szCs w:val="20"/>
          <w:lang w:val="en-GB"/>
        </w:rPr>
        <w:t xml:space="preserve"> </w:t>
      </w:r>
      <w:r w:rsidR="00F44F22">
        <w:rPr>
          <w:rFonts w:ascii="Verdana" w:hAnsi="Verdana"/>
          <w:sz w:val="20"/>
          <w:szCs w:val="20"/>
          <w:lang w:val="en-GB"/>
        </w:rPr>
        <w:t>6.1</w:t>
      </w:r>
      <w:r w:rsidRPr="00255A99">
        <w:rPr>
          <w:rFonts w:ascii="Verdana" w:hAnsi="Verdana"/>
          <w:sz w:val="20"/>
          <w:szCs w:val="20"/>
          <w:lang w:val="en-GB"/>
        </w:rPr>
        <w:t xml:space="preserve"> applies, MCC shall use reasonable endeavours to make alternative arrangements, including rescheduling your </w:t>
      </w:r>
      <w:r w:rsidR="00073F87">
        <w:rPr>
          <w:rFonts w:ascii="Verdana" w:hAnsi="Verdana"/>
          <w:sz w:val="20"/>
          <w:szCs w:val="20"/>
          <w:lang w:val="en-GB"/>
        </w:rPr>
        <w:t>B</w:t>
      </w:r>
      <w:r w:rsidRPr="00255A99">
        <w:rPr>
          <w:rFonts w:ascii="Verdana" w:hAnsi="Verdana"/>
          <w:sz w:val="20"/>
          <w:szCs w:val="20"/>
          <w:lang w:val="en-GB"/>
        </w:rPr>
        <w:t xml:space="preserve">ooking to an alternative day, or if not possible or practicable, cancel </w:t>
      </w:r>
      <w:r w:rsidR="001A0105">
        <w:rPr>
          <w:rFonts w:ascii="Verdana" w:hAnsi="Verdana"/>
          <w:sz w:val="20"/>
          <w:szCs w:val="20"/>
          <w:lang w:val="en-GB"/>
        </w:rPr>
        <w:t>your Booking</w:t>
      </w:r>
      <w:r w:rsidRPr="00255A99">
        <w:rPr>
          <w:rFonts w:ascii="Verdana" w:hAnsi="Verdana"/>
          <w:sz w:val="20"/>
          <w:szCs w:val="20"/>
          <w:lang w:val="en-GB"/>
        </w:rPr>
        <w:t xml:space="preserve"> and issue a refund to you. No further liability shall be assumed by MCC</w:t>
      </w:r>
      <w:r w:rsidRPr="00255A99">
        <w:rPr>
          <w:rFonts w:ascii="Verdana" w:hAnsi="Verdana"/>
          <w:iCs/>
          <w:color w:val="000000"/>
          <w:sz w:val="20"/>
          <w:szCs w:val="20"/>
        </w:rPr>
        <w:t xml:space="preserve"> by way of compensation, or otherwise</w:t>
      </w:r>
      <w:r w:rsidR="00F34565" w:rsidRPr="00255A99">
        <w:rPr>
          <w:rFonts w:ascii="Verdana" w:hAnsi="Verdana"/>
          <w:sz w:val="20"/>
          <w:szCs w:val="20"/>
          <w:lang w:val="en-GB"/>
        </w:rPr>
        <w:t xml:space="preserve">, including but not limited to any personal travel, accommodation, promotional or hospitality or other arrangements made in relation to </w:t>
      </w:r>
      <w:r w:rsidR="00DC57E0" w:rsidRPr="00255A99">
        <w:rPr>
          <w:rFonts w:ascii="Verdana" w:hAnsi="Verdana"/>
          <w:sz w:val="20"/>
          <w:szCs w:val="20"/>
          <w:lang w:val="en-GB"/>
        </w:rPr>
        <w:t>a</w:t>
      </w:r>
      <w:r w:rsidR="001A0105">
        <w:rPr>
          <w:rFonts w:ascii="Verdana" w:hAnsi="Verdana"/>
          <w:sz w:val="20"/>
          <w:szCs w:val="20"/>
          <w:lang w:val="en-GB"/>
        </w:rPr>
        <w:t xml:space="preserve"> Booking</w:t>
      </w:r>
      <w:r w:rsidR="00F34565" w:rsidRPr="00255A99">
        <w:rPr>
          <w:rFonts w:ascii="Verdana" w:hAnsi="Verdana"/>
          <w:sz w:val="20"/>
          <w:szCs w:val="20"/>
          <w:lang w:val="en-GB"/>
        </w:rPr>
        <w:t xml:space="preserve"> or the cancellation of </w:t>
      </w:r>
      <w:r w:rsidR="00DC57E0" w:rsidRPr="00255A99">
        <w:rPr>
          <w:rFonts w:ascii="Verdana" w:hAnsi="Verdana"/>
          <w:sz w:val="20"/>
          <w:szCs w:val="20"/>
          <w:lang w:val="en-GB"/>
        </w:rPr>
        <w:t xml:space="preserve">a </w:t>
      </w:r>
      <w:r w:rsidR="001A0105">
        <w:rPr>
          <w:rFonts w:ascii="Verdana" w:hAnsi="Verdana"/>
          <w:sz w:val="20"/>
          <w:szCs w:val="20"/>
          <w:lang w:val="en-GB"/>
        </w:rPr>
        <w:t>Booking.</w:t>
      </w:r>
    </w:p>
    <w:p w14:paraId="7A93CDF9" w14:textId="77777777" w:rsidR="00CD143E" w:rsidRPr="00255A99" w:rsidRDefault="00CD143E" w:rsidP="00440FB9">
      <w:pPr>
        <w:pStyle w:val="paragraph"/>
        <w:numPr>
          <w:ilvl w:val="0"/>
          <w:numId w:val="23"/>
        </w:numPr>
        <w:shd w:val="clear" w:color="auto" w:fill="FFFFFF"/>
        <w:tabs>
          <w:tab w:val="left" w:pos="1134"/>
        </w:tabs>
        <w:spacing w:before="0" w:beforeAutospacing="0" w:after="120" w:afterAutospacing="0"/>
        <w:ind w:right="95" w:hanging="720"/>
        <w:jc w:val="both"/>
        <w:textAlignment w:val="baseline"/>
        <w:rPr>
          <w:rFonts w:ascii="Verdana" w:hAnsi="Verdana"/>
          <w:b/>
          <w:bCs/>
          <w:sz w:val="20"/>
          <w:szCs w:val="20"/>
          <w:u w:val="single"/>
        </w:rPr>
      </w:pPr>
      <w:bookmarkStart w:id="10" w:name="_Ref62031746"/>
      <w:r w:rsidRPr="00255A99">
        <w:rPr>
          <w:rStyle w:val="normaltextrun"/>
          <w:rFonts w:ascii="Verdana" w:hAnsi="Verdana"/>
          <w:b/>
          <w:bCs/>
          <w:sz w:val="20"/>
          <w:szCs w:val="20"/>
          <w:u w:val="single"/>
        </w:rPr>
        <w:t>CANCELLATION</w:t>
      </w:r>
      <w:bookmarkEnd w:id="10"/>
    </w:p>
    <w:p w14:paraId="7359B1EE" w14:textId="2C7873E5" w:rsidR="00F34565" w:rsidRPr="00255A99" w:rsidRDefault="00CD143E" w:rsidP="00440FB9">
      <w:pPr>
        <w:pStyle w:val="ListParagraph"/>
        <w:widowControl w:val="0"/>
        <w:numPr>
          <w:ilvl w:val="1"/>
          <w:numId w:val="23"/>
        </w:numPr>
        <w:autoSpaceDE w:val="0"/>
        <w:autoSpaceDN w:val="0"/>
        <w:spacing w:after="120"/>
        <w:ind w:right="95" w:hanging="720"/>
        <w:jc w:val="both"/>
        <w:rPr>
          <w:rFonts w:ascii="Verdana" w:hAnsi="Verdana" w:cs="Times New Roman"/>
          <w:sz w:val="20"/>
          <w:szCs w:val="20"/>
        </w:rPr>
      </w:pPr>
      <w:r w:rsidRPr="00255A99">
        <w:rPr>
          <w:rFonts w:ascii="Verdana" w:hAnsi="Verdana" w:cs="Times New Roman"/>
          <w:sz w:val="20"/>
          <w:szCs w:val="20"/>
        </w:rPr>
        <w:t xml:space="preserve">MCC reserves the right to cancel a </w:t>
      </w:r>
      <w:r w:rsidR="001A0105">
        <w:rPr>
          <w:rFonts w:ascii="Verdana" w:hAnsi="Verdana" w:cs="Times New Roman"/>
          <w:sz w:val="20"/>
          <w:szCs w:val="20"/>
        </w:rPr>
        <w:t xml:space="preserve">Booking </w:t>
      </w:r>
      <w:r w:rsidRPr="00255A99">
        <w:rPr>
          <w:rFonts w:ascii="Verdana" w:hAnsi="Verdana" w:cs="Times New Roman"/>
          <w:sz w:val="20"/>
          <w:szCs w:val="20"/>
        </w:rPr>
        <w:t>at any time prior to the</w:t>
      </w:r>
      <w:r w:rsidR="001A0105">
        <w:rPr>
          <w:rFonts w:ascii="Verdana" w:hAnsi="Verdana" w:cs="Times New Roman"/>
          <w:sz w:val="20"/>
          <w:szCs w:val="20"/>
        </w:rPr>
        <w:t xml:space="preserve"> date of the Booking. </w:t>
      </w:r>
      <w:r w:rsidRPr="00255A99">
        <w:rPr>
          <w:rFonts w:ascii="Verdana" w:hAnsi="Verdana" w:cs="Times New Roman"/>
          <w:sz w:val="20"/>
          <w:szCs w:val="20"/>
        </w:rPr>
        <w:t>MCC’s decision to cancel in such circumstance is final</w:t>
      </w:r>
      <w:r w:rsidR="00F34565" w:rsidRPr="00255A99">
        <w:rPr>
          <w:rFonts w:ascii="Verdana" w:hAnsi="Verdana" w:cs="Times New Roman"/>
          <w:sz w:val="20"/>
          <w:szCs w:val="20"/>
        </w:rPr>
        <w:t xml:space="preserve">. </w:t>
      </w:r>
    </w:p>
    <w:p w14:paraId="7D5A5939" w14:textId="22044CDB" w:rsidR="009B5026" w:rsidRDefault="00F34565" w:rsidP="00440FB9">
      <w:pPr>
        <w:pStyle w:val="ListParagraph"/>
        <w:widowControl w:val="0"/>
        <w:numPr>
          <w:ilvl w:val="1"/>
          <w:numId w:val="23"/>
        </w:numPr>
        <w:autoSpaceDE w:val="0"/>
        <w:autoSpaceDN w:val="0"/>
        <w:spacing w:after="120"/>
        <w:ind w:right="95" w:hanging="720"/>
        <w:jc w:val="both"/>
        <w:rPr>
          <w:rFonts w:ascii="Verdana" w:hAnsi="Verdana" w:cs="Times New Roman"/>
          <w:sz w:val="20"/>
          <w:szCs w:val="20"/>
        </w:rPr>
      </w:pPr>
      <w:r w:rsidRPr="00255A99">
        <w:rPr>
          <w:rFonts w:ascii="Verdana" w:hAnsi="Verdana" w:cs="Times New Roman"/>
          <w:sz w:val="20"/>
          <w:szCs w:val="20"/>
        </w:rPr>
        <w:t xml:space="preserve">If </w:t>
      </w:r>
      <w:r w:rsidR="00ED08B2" w:rsidRPr="00255A99">
        <w:rPr>
          <w:rFonts w:ascii="Verdana" w:hAnsi="Verdana" w:cs="Times New Roman"/>
          <w:sz w:val="20"/>
          <w:szCs w:val="20"/>
        </w:rPr>
        <w:t>Clause</w:t>
      </w:r>
      <w:r w:rsidRPr="00255A99">
        <w:rPr>
          <w:rFonts w:ascii="Verdana" w:hAnsi="Verdana" w:cs="Times New Roman"/>
          <w:sz w:val="20"/>
          <w:szCs w:val="20"/>
        </w:rPr>
        <w:t xml:space="preserve"> </w:t>
      </w:r>
      <w:r w:rsidR="00F44F22">
        <w:rPr>
          <w:rFonts w:ascii="Verdana" w:hAnsi="Verdana" w:cs="Times New Roman"/>
          <w:sz w:val="20"/>
          <w:szCs w:val="20"/>
        </w:rPr>
        <w:t>7</w:t>
      </w:r>
      <w:r w:rsidRPr="00255A99">
        <w:rPr>
          <w:rFonts w:ascii="Verdana" w:hAnsi="Verdana" w:cs="Times New Roman"/>
          <w:sz w:val="20"/>
          <w:szCs w:val="20"/>
        </w:rPr>
        <w:t xml:space="preserve">.1 applies, MCC shall use reasonable endeavours to make alternative arrangements, including rescheduling your </w:t>
      </w:r>
      <w:r w:rsidR="001A0105">
        <w:rPr>
          <w:rFonts w:ascii="Verdana" w:hAnsi="Verdana" w:cs="Times New Roman"/>
          <w:sz w:val="20"/>
          <w:szCs w:val="20"/>
        </w:rPr>
        <w:t>B</w:t>
      </w:r>
      <w:r w:rsidRPr="00255A99">
        <w:rPr>
          <w:rFonts w:ascii="Verdana" w:hAnsi="Verdana" w:cs="Times New Roman"/>
          <w:sz w:val="20"/>
          <w:szCs w:val="20"/>
        </w:rPr>
        <w:t xml:space="preserve">ooking to an alternative day, or if not possible or practicable, cancel </w:t>
      </w:r>
      <w:r w:rsidR="00DC57E0" w:rsidRPr="00255A99">
        <w:rPr>
          <w:rFonts w:ascii="Verdana" w:hAnsi="Verdana" w:cs="Times New Roman"/>
          <w:sz w:val="20"/>
          <w:szCs w:val="20"/>
        </w:rPr>
        <w:t>a</w:t>
      </w:r>
      <w:r w:rsidRPr="00255A99">
        <w:rPr>
          <w:rFonts w:ascii="Verdana" w:hAnsi="Verdana" w:cs="Times New Roman"/>
          <w:sz w:val="20"/>
          <w:szCs w:val="20"/>
        </w:rPr>
        <w:t xml:space="preserve"> </w:t>
      </w:r>
      <w:r w:rsidR="001A0105">
        <w:rPr>
          <w:rFonts w:ascii="Verdana" w:hAnsi="Verdana" w:cs="Times New Roman"/>
          <w:sz w:val="20"/>
          <w:szCs w:val="20"/>
        </w:rPr>
        <w:t>Booking</w:t>
      </w:r>
      <w:r w:rsidRPr="00255A99">
        <w:rPr>
          <w:rFonts w:ascii="Verdana" w:hAnsi="Verdana" w:cs="Times New Roman"/>
          <w:sz w:val="20"/>
          <w:szCs w:val="20"/>
        </w:rPr>
        <w:t xml:space="preserve"> and issue a refund to you. No further liability shall be assumed by MCC by way of compensation, or otherwise, including but not limited to any personal travel, accommodation, promotional or hospitality or other arrangements made in relation to</w:t>
      </w:r>
      <w:r w:rsidR="00DC57E0" w:rsidRPr="00255A99">
        <w:rPr>
          <w:rFonts w:ascii="Verdana" w:hAnsi="Verdana" w:cs="Times New Roman"/>
          <w:sz w:val="20"/>
          <w:szCs w:val="20"/>
        </w:rPr>
        <w:t xml:space="preserve"> a</w:t>
      </w:r>
      <w:r w:rsidRPr="00255A99">
        <w:rPr>
          <w:rFonts w:ascii="Verdana" w:hAnsi="Verdana" w:cs="Times New Roman"/>
          <w:sz w:val="20"/>
          <w:szCs w:val="20"/>
        </w:rPr>
        <w:t xml:space="preserve"> </w:t>
      </w:r>
      <w:r w:rsidR="001A0105">
        <w:rPr>
          <w:rFonts w:ascii="Verdana" w:hAnsi="Verdana" w:cs="Times New Roman"/>
          <w:sz w:val="20"/>
          <w:szCs w:val="20"/>
        </w:rPr>
        <w:t>Booking</w:t>
      </w:r>
      <w:r w:rsidRPr="00255A99">
        <w:rPr>
          <w:rFonts w:ascii="Verdana" w:hAnsi="Verdana" w:cs="Times New Roman"/>
          <w:sz w:val="20"/>
          <w:szCs w:val="20"/>
        </w:rPr>
        <w:t xml:space="preserve"> or the cancellation of </w:t>
      </w:r>
      <w:r w:rsidR="00DC57E0" w:rsidRPr="00255A99">
        <w:rPr>
          <w:rFonts w:ascii="Verdana" w:hAnsi="Verdana" w:cs="Times New Roman"/>
          <w:sz w:val="20"/>
          <w:szCs w:val="20"/>
        </w:rPr>
        <w:t>a</w:t>
      </w:r>
      <w:r w:rsidRPr="00255A99">
        <w:rPr>
          <w:rFonts w:ascii="Verdana" w:hAnsi="Verdana" w:cs="Times New Roman"/>
          <w:sz w:val="20"/>
          <w:szCs w:val="20"/>
        </w:rPr>
        <w:t xml:space="preserve"> </w:t>
      </w:r>
      <w:r w:rsidR="001A0105">
        <w:rPr>
          <w:rFonts w:ascii="Verdana" w:hAnsi="Verdana" w:cs="Times New Roman"/>
          <w:sz w:val="20"/>
          <w:szCs w:val="20"/>
        </w:rPr>
        <w:t>Booking.</w:t>
      </w:r>
    </w:p>
    <w:p w14:paraId="690272E9" w14:textId="37C9FE24" w:rsidR="009B5026" w:rsidRPr="009B5026" w:rsidRDefault="009B5026" w:rsidP="00440FB9">
      <w:pPr>
        <w:pStyle w:val="ListParagraph"/>
        <w:widowControl w:val="0"/>
        <w:numPr>
          <w:ilvl w:val="1"/>
          <w:numId w:val="23"/>
        </w:numPr>
        <w:autoSpaceDE w:val="0"/>
        <w:autoSpaceDN w:val="0"/>
        <w:spacing w:after="120"/>
        <w:ind w:right="95" w:hanging="720"/>
        <w:jc w:val="both"/>
        <w:rPr>
          <w:rFonts w:ascii="Verdana" w:hAnsi="Verdana" w:cs="Times New Roman"/>
          <w:sz w:val="20"/>
          <w:szCs w:val="20"/>
        </w:rPr>
      </w:pPr>
      <w:r w:rsidRPr="009B5026">
        <w:rPr>
          <w:rFonts w:ascii="Verdana" w:hAnsi="Verdana"/>
          <w:sz w:val="20"/>
          <w:szCs w:val="20"/>
        </w:rPr>
        <w:t xml:space="preserve">Cancellation of </w:t>
      </w:r>
      <w:r w:rsidR="001A0105">
        <w:rPr>
          <w:rFonts w:ascii="Verdana" w:hAnsi="Verdana"/>
          <w:sz w:val="20"/>
          <w:szCs w:val="20"/>
        </w:rPr>
        <w:t>B</w:t>
      </w:r>
      <w:r w:rsidRPr="009B5026">
        <w:rPr>
          <w:rFonts w:ascii="Verdana" w:hAnsi="Verdana"/>
          <w:sz w:val="20"/>
          <w:szCs w:val="20"/>
        </w:rPr>
        <w:t>ookings must be confirmed to us in writing. If you cancel your</w:t>
      </w:r>
      <w:r>
        <w:rPr>
          <w:rFonts w:ascii="Verdana" w:hAnsi="Verdana"/>
          <w:sz w:val="20"/>
          <w:szCs w:val="20"/>
        </w:rPr>
        <w:t xml:space="preserve"> </w:t>
      </w:r>
      <w:r w:rsidR="001A0105">
        <w:rPr>
          <w:rFonts w:ascii="Verdana" w:hAnsi="Verdana"/>
          <w:sz w:val="20"/>
          <w:szCs w:val="20"/>
        </w:rPr>
        <w:t>B</w:t>
      </w:r>
      <w:r w:rsidRPr="009B5026">
        <w:rPr>
          <w:rFonts w:ascii="Verdana" w:hAnsi="Verdana"/>
          <w:sz w:val="20"/>
          <w:szCs w:val="20"/>
        </w:rPr>
        <w:t xml:space="preserve">ooking, the following cancellation charges will apply: </w:t>
      </w:r>
    </w:p>
    <w:p w14:paraId="4B31B8B8" w14:textId="16177D90" w:rsidR="009B5026" w:rsidRDefault="009B5026" w:rsidP="00440FB9">
      <w:pPr>
        <w:pStyle w:val="ListParagraph"/>
        <w:widowControl w:val="0"/>
        <w:numPr>
          <w:ilvl w:val="0"/>
          <w:numId w:val="30"/>
        </w:numPr>
        <w:autoSpaceDE w:val="0"/>
        <w:autoSpaceDN w:val="0"/>
        <w:spacing w:after="120"/>
        <w:ind w:right="95"/>
        <w:jc w:val="both"/>
        <w:rPr>
          <w:rFonts w:ascii="Verdana" w:hAnsi="Verdana"/>
          <w:sz w:val="20"/>
          <w:szCs w:val="20"/>
        </w:rPr>
      </w:pPr>
      <w:r w:rsidRPr="009B5026">
        <w:rPr>
          <w:rFonts w:ascii="Verdana" w:hAnsi="Verdana"/>
          <w:sz w:val="20"/>
          <w:szCs w:val="20"/>
        </w:rPr>
        <w:t xml:space="preserve">if the </w:t>
      </w:r>
      <w:r w:rsidR="001A0105">
        <w:rPr>
          <w:rFonts w:ascii="Verdana" w:hAnsi="Verdana"/>
          <w:sz w:val="20"/>
          <w:szCs w:val="20"/>
        </w:rPr>
        <w:t>B</w:t>
      </w:r>
      <w:r w:rsidRPr="009B5026">
        <w:rPr>
          <w:rFonts w:ascii="Verdana" w:hAnsi="Verdana"/>
          <w:sz w:val="20"/>
          <w:szCs w:val="20"/>
        </w:rPr>
        <w:t>ooking is for the full hall (</w:t>
      </w:r>
      <w:proofErr w:type="spellStart"/>
      <w:r w:rsidRPr="009B5026">
        <w:rPr>
          <w:rFonts w:ascii="Verdana" w:hAnsi="Verdana"/>
          <w:sz w:val="20"/>
          <w:szCs w:val="20"/>
        </w:rPr>
        <w:t>i.e</w:t>
      </w:r>
      <w:proofErr w:type="spellEnd"/>
      <w:r w:rsidRPr="009B5026">
        <w:rPr>
          <w:rFonts w:ascii="Verdana" w:hAnsi="Verdana"/>
          <w:sz w:val="20"/>
          <w:szCs w:val="20"/>
        </w:rPr>
        <w:t xml:space="preserve"> eight (8) nets) for two (2) or more hours,</w:t>
      </w:r>
      <w:r>
        <w:rPr>
          <w:rFonts w:ascii="Verdana" w:hAnsi="Verdana"/>
          <w:sz w:val="20"/>
          <w:szCs w:val="20"/>
        </w:rPr>
        <w:t xml:space="preserve"> </w:t>
      </w:r>
      <w:r w:rsidRPr="009B5026">
        <w:rPr>
          <w:rFonts w:ascii="Verdana" w:hAnsi="Verdana"/>
          <w:sz w:val="20"/>
          <w:szCs w:val="20"/>
        </w:rPr>
        <w:t xml:space="preserve">at least two (2) months’ notice of cancellation is required, otherwise all of the Charges will be retained by </w:t>
      </w:r>
      <w:proofErr w:type="gramStart"/>
      <w:r w:rsidRPr="009B5026">
        <w:rPr>
          <w:rFonts w:ascii="Verdana" w:hAnsi="Verdana"/>
          <w:sz w:val="20"/>
          <w:szCs w:val="20"/>
        </w:rPr>
        <w:t>us;</w:t>
      </w:r>
      <w:proofErr w:type="gramEnd"/>
    </w:p>
    <w:p w14:paraId="6ED6E9E4" w14:textId="27AF8AF1" w:rsidR="009B5026" w:rsidRDefault="009B5026" w:rsidP="00440FB9">
      <w:pPr>
        <w:pStyle w:val="ListParagraph"/>
        <w:widowControl w:val="0"/>
        <w:numPr>
          <w:ilvl w:val="0"/>
          <w:numId w:val="30"/>
        </w:numPr>
        <w:autoSpaceDE w:val="0"/>
        <w:autoSpaceDN w:val="0"/>
        <w:spacing w:after="120"/>
        <w:ind w:right="95"/>
        <w:jc w:val="both"/>
        <w:rPr>
          <w:rFonts w:ascii="Verdana" w:hAnsi="Verdana"/>
          <w:sz w:val="20"/>
          <w:szCs w:val="20"/>
        </w:rPr>
      </w:pPr>
      <w:r w:rsidRPr="009B5026">
        <w:rPr>
          <w:rFonts w:ascii="Verdana" w:hAnsi="Verdana"/>
          <w:sz w:val="20"/>
          <w:szCs w:val="20"/>
        </w:rPr>
        <w:t xml:space="preserve">if the </w:t>
      </w:r>
      <w:r w:rsidR="001A0105">
        <w:rPr>
          <w:rFonts w:ascii="Verdana" w:hAnsi="Verdana"/>
          <w:sz w:val="20"/>
          <w:szCs w:val="20"/>
        </w:rPr>
        <w:t>B</w:t>
      </w:r>
      <w:r w:rsidRPr="009B5026">
        <w:rPr>
          <w:rFonts w:ascii="Verdana" w:hAnsi="Verdana"/>
          <w:sz w:val="20"/>
          <w:szCs w:val="20"/>
        </w:rPr>
        <w:t>ooking is for four (4) nets or more on the same day, at least one</w:t>
      </w:r>
      <w:r>
        <w:rPr>
          <w:rFonts w:ascii="Verdana" w:hAnsi="Verdana"/>
          <w:sz w:val="20"/>
          <w:szCs w:val="20"/>
        </w:rPr>
        <w:t xml:space="preserve"> </w:t>
      </w:r>
      <w:r w:rsidRPr="009B5026">
        <w:rPr>
          <w:rFonts w:ascii="Verdana" w:hAnsi="Verdana"/>
          <w:sz w:val="20"/>
          <w:szCs w:val="20"/>
        </w:rPr>
        <w:lastRenderedPageBreak/>
        <w:t>month’s notice of cancellation is required, otherwise all of the Charges will</w:t>
      </w:r>
      <w:r>
        <w:rPr>
          <w:rFonts w:ascii="Verdana" w:hAnsi="Verdana"/>
          <w:sz w:val="20"/>
          <w:szCs w:val="20"/>
        </w:rPr>
        <w:t xml:space="preserve"> </w:t>
      </w:r>
      <w:r w:rsidRPr="009B5026">
        <w:rPr>
          <w:rFonts w:ascii="Verdana" w:hAnsi="Verdana"/>
          <w:sz w:val="20"/>
          <w:szCs w:val="20"/>
        </w:rPr>
        <w:t xml:space="preserve">be retained by </w:t>
      </w:r>
      <w:proofErr w:type="gramStart"/>
      <w:r w:rsidRPr="009B5026">
        <w:rPr>
          <w:rFonts w:ascii="Verdana" w:hAnsi="Verdana"/>
          <w:sz w:val="20"/>
          <w:szCs w:val="20"/>
        </w:rPr>
        <w:t>us;</w:t>
      </w:r>
      <w:proofErr w:type="gramEnd"/>
      <w:r w:rsidRPr="009B5026">
        <w:rPr>
          <w:rFonts w:ascii="Verdana" w:hAnsi="Verdana"/>
          <w:sz w:val="20"/>
          <w:szCs w:val="20"/>
        </w:rPr>
        <w:t xml:space="preserve">   </w:t>
      </w:r>
    </w:p>
    <w:p w14:paraId="49979763" w14:textId="75E93E28" w:rsidR="009B5026" w:rsidRDefault="009B5026" w:rsidP="00440FB9">
      <w:pPr>
        <w:pStyle w:val="ListParagraph"/>
        <w:widowControl w:val="0"/>
        <w:numPr>
          <w:ilvl w:val="0"/>
          <w:numId w:val="30"/>
        </w:numPr>
        <w:autoSpaceDE w:val="0"/>
        <w:autoSpaceDN w:val="0"/>
        <w:spacing w:after="120"/>
        <w:ind w:right="95"/>
        <w:jc w:val="both"/>
        <w:rPr>
          <w:rFonts w:ascii="Verdana" w:hAnsi="Verdana"/>
          <w:sz w:val="20"/>
          <w:szCs w:val="20"/>
        </w:rPr>
      </w:pPr>
      <w:r w:rsidRPr="009B5026">
        <w:rPr>
          <w:rFonts w:ascii="Verdana" w:hAnsi="Verdana"/>
          <w:sz w:val="20"/>
          <w:szCs w:val="20"/>
        </w:rPr>
        <w:t xml:space="preserve">if the </w:t>
      </w:r>
      <w:r w:rsidR="001A0105">
        <w:rPr>
          <w:rFonts w:ascii="Verdana" w:hAnsi="Verdana"/>
          <w:sz w:val="20"/>
          <w:szCs w:val="20"/>
        </w:rPr>
        <w:t>B</w:t>
      </w:r>
      <w:r w:rsidRPr="009B5026">
        <w:rPr>
          <w:rFonts w:ascii="Verdana" w:hAnsi="Verdana"/>
          <w:sz w:val="20"/>
          <w:szCs w:val="20"/>
        </w:rPr>
        <w:t>ooking is for three nets or fewer, at least seven (7) days’ notice of</w:t>
      </w:r>
      <w:r>
        <w:rPr>
          <w:rFonts w:ascii="Verdana" w:hAnsi="Verdana"/>
          <w:sz w:val="20"/>
          <w:szCs w:val="20"/>
        </w:rPr>
        <w:t xml:space="preserve"> </w:t>
      </w:r>
      <w:r w:rsidRPr="009B5026">
        <w:rPr>
          <w:rFonts w:ascii="Verdana" w:hAnsi="Verdana"/>
          <w:sz w:val="20"/>
          <w:szCs w:val="20"/>
        </w:rPr>
        <w:t xml:space="preserve">cancellation is required, otherwise all of the Charges will be retained by </w:t>
      </w:r>
      <w:proofErr w:type="gramStart"/>
      <w:r w:rsidRPr="009B5026">
        <w:rPr>
          <w:rFonts w:ascii="Verdana" w:hAnsi="Verdana"/>
          <w:sz w:val="20"/>
          <w:szCs w:val="20"/>
        </w:rPr>
        <w:t>us;</w:t>
      </w:r>
      <w:proofErr w:type="gramEnd"/>
      <w:r w:rsidRPr="009B5026">
        <w:rPr>
          <w:rFonts w:ascii="Verdana" w:hAnsi="Verdana"/>
          <w:sz w:val="20"/>
          <w:szCs w:val="20"/>
        </w:rPr>
        <w:t xml:space="preserve">  </w:t>
      </w:r>
    </w:p>
    <w:p w14:paraId="11787377" w14:textId="4C0FFD11" w:rsidR="009B5026" w:rsidRDefault="009B5026" w:rsidP="00440FB9">
      <w:pPr>
        <w:pStyle w:val="ListParagraph"/>
        <w:widowControl w:val="0"/>
        <w:numPr>
          <w:ilvl w:val="0"/>
          <w:numId w:val="30"/>
        </w:numPr>
        <w:tabs>
          <w:tab w:val="left" w:pos="8080"/>
        </w:tabs>
        <w:autoSpaceDE w:val="0"/>
        <w:autoSpaceDN w:val="0"/>
        <w:spacing w:after="120"/>
        <w:ind w:right="95"/>
        <w:jc w:val="both"/>
        <w:rPr>
          <w:rFonts w:ascii="Verdana" w:hAnsi="Verdana"/>
          <w:sz w:val="20"/>
          <w:szCs w:val="20"/>
        </w:rPr>
      </w:pPr>
      <w:r w:rsidRPr="009B5026">
        <w:rPr>
          <w:rFonts w:ascii="Verdana" w:hAnsi="Verdana"/>
          <w:sz w:val="20"/>
          <w:szCs w:val="20"/>
        </w:rPr>
        <w:t>any amendments to any</w:t>
      </w:r>
      <w:r w:rsidR="00884F8F">
        <w:rPr>
          <w:rFonts w:ascii="Verdana" w:hAnsi="Verdana"/>
          <w:sz w:val="20"/>
          <w:szCs w:val="20"/>
        </w:rPr>
        <w:t xml:space="preserve"> Booking for</w:t>
      </w:r>
      <w:r w:rsidRPr="009B5026">
        <w:rPr>
          <w:rFonts w:ascii="Verdana" w:hAnsi="Verdana"/>
          <w:sz w:val="20"/>
          <w:szCs w:val="20"/>
        </w:rPr>
        <w:t xml:space="preserve"> cricket initiation for tour groups, including</w:t>
      </w:r>
      <w:r>
        <w:rPr>
          <w:rFonts w:ascii="Verdana" w:hAnsi="Verdana"/>
          <w:sz w:val="20"/>
          <w:szCs w:val="20"/>
        </w:rPr>
        <w:t xml:space="preserve"> </w:t>
      </w:r>
      <w:r w:rsidRPr="009B5026">
        <w:rPr>
          <w:rFonts w:ascii="Verdana" w:hAnsi="Verdana"/>
          <w:sz w:val="20"/>
          <w:szCs w:val="20"/>
        </w:rPr>
        <w:t>any cancellations, must be provided at least two (2) weeks in advance of the</w:t>
      </w:r>
      <w:r w:rsidR="001A0105">
        <w:rPr>
          <w:rFonts w:ascii="Verdana" w:hAnsi="Verdana"/>
          <w:sz w:val="20"/>
          <w:szCs w:val="20"/>
        </w:rPr>
        <w:t xml:space="preserve"> date of the</w:t>
      </w:r>
      <w:r>
        <w:rPr>
          <w:rFonts w:ascii="Verdana" w:hAnsi="Verdana"/>
          <w:sz w:val="20"/>
          <w:szCs w:val="20"/>
        </w:rPr>
        <w:t xml:space="preserve"> </w:t>
      </w:r>
      <w:r w:rsidR="001A0105">
        <w:rPr>
          <w:rFonts w:ascii="Verdana" w:hAnsi="Verdana"/>
          <w:sz w:val="20"/>
          <w:szCs w:val="20"/>
        </w:rPr>
        <w:t>B</w:t>
      </w:r>
      <w:r w:rsidRPr="009B5026">
        <w:rPr>
          <w:rFonts w:ascii="Verdana" w:hAnsi="Verdana"/>
          <w:sz w:val="20"/>
          <w:szCs w:val="20"/>
        </w:rPr>
        <w:t xml:space="preserve">ooking, otherwise all Charges will be retained by us; and </w:t>
      </w:r>
    </w:p>
    <w:p w14:paraId="7BD7BF12" w14:textId="72D0A102" w:rsidR="009B5026" w:rsidRPr="009B5026" w:rsidRDefault="009B5026" w:rsidP="00440FB9">
      <w:pPr>
        <w:pStyle w:val="ListParagraph"/>
        <w:widowControl w:val="0"/>
        <w:numPr>
          <w:ilvl w:val="0"/>
          <w:numId w:val="30"/>
        </w:numPr>
        <w:tabs>
          <w:tab w:val="left" w:pos="8080"/>
        </w:tabs>
        <w:autoSpaceDE w:val="0"/>
        <w:autoSpaceDN w:val="0"/>
        <w:spacing w:after="120"/>
        <w:ind w:right="95"/>
        <w:jc w:val="both"/>
        <w:rPr>
          <w:rFonts w:ascii="Verdana" w:hAnsi="Verdana"/>
          <w:sz w:val="20"/>
          <w:szCs w:val="20"/>
        </w:rPr>
      </w:pPr>
      <w:r w:rsidRPr="009B5026">
        <w:rPr>
          <w:rFonts w:ascii="Verdana" w:hAnsi="Verdana"/>
          <w:sz w:val="20"/>
          <w:szCs w:val="20"/>
        </w:rPr>
        <w:t>no refunds or amendments will be accepted for any</w:t>
      </w:r>
      <w:r w:rsidR="001A0105">
        <w:rPr>
          <w:rFonts w:ascii="Verdana" w:hAnsi="Verdana"/>
          <w:sz w:val="20"/>
          <w:szCs w:val="20"/>
        </w:rPr>
        <w:t xml:space="preserve"> Bookings for</w:t>
      </w:r>
      <w:r w:rsidRPr="009B5026">
        <w:rPr>
          <w:rFonts w:ascii="Verdana" w:hAnsi="Verdana"/>
          <w:sz w:val="20"/>
          <w:szCs w:val="20"/>
        </w:rPr>
        <w:t xml:space="preserve"> holiday course</w:t>
      </w:r>
      <w:r w:rsidR="001A0105">
        <w:rPr>
          <w:rFonts w:ascii="Verdana" w:hAnsi="Verdana"/>
          <w:sz w:val="20"/>
          <w:szCs w:val="20"/>
        </w:rPr>
        <w:t>s</w:t>
      </w:r>
      <w:r>
        <w:rPr>
          <w:rFonts w:ascii="Verdana" w:hAnsi="Verdana"/>
          <w:sz w:val="20"/>
          <w:szCs w:val="20"/>
        </w:rPr>
        <w:t xml:space="preserve"> </w:t>
      </w:r>
      <w:r w:rsidRPr="009B5026">
        <w:rPr>
          <w:rFonts w:ascii="Verdana" w:hAnsi="Verdana"/>
          <w:sz w:val="20"/>
          <w:szCs w:val="20"/>
        </w:rPr>
        <w:t>except in the case of illness or injury or at MCC’s sole discretion. For</w:t>
      </w:r>
      <w:r>
        <w:rPr>
          <w:rFonts w:ascii="Verdana" w:hAnsi="Verdana"/>
          <w:sz w:val="20"/>
          <w:szCs w:val="20"/>
        </w:rPr>
        <w:t xml:space="preserve"> </w:t>
      </w:r>
      <w:r w:rsidRPr="009B5026">
        <w:rPr>
          <w:rFonts w:ascii="Verdana" w:hAnsi="Verdana"/>
          <w:sz w:val="20"/>
          <w:szCs w:val="20"/>
        </w:rPr>
        <w:t>cancellations in cases of illness or injury, a letter from a medical practitioner</w:t>
      </w:r>
      <w:r>
        <w:rPr>
          <w:rFonts w:ascii="Verdana" w:hAnsi="Verdana"/>
          <w:sz w:val="20"/>
          <w:szCs w:val="20"/>
        </w:rPr>
        <w:t xml:space="preserve"> </w:t>
      </w:r>
      <w:r w:rsidRPr="009B5026">
        <w:rPr>
          <w:rFonts w:ascii="Verdana" w:hAnsi="Verdana"/>
          <w:sz w:val="20"/>
          <w:szCs w:val="20"/>
        </w:rPr>
        <w:t>must be provided before any refund will be considered by MCC.</w:t>
      </w:r>
    </w:p>
    <w:p w14:paraId="37D58D42" w14:textId="77777777" w:rsidR="00F34565" w:rsidRPr="00255A99" w:rsidRDefault="00F34565" w:rsidP="00440FB9">
      <w:pPr>
        <w:pStyle w:val="paragraph"/>
        <w:numPr>
          <w:ilvl w:val="0"/>
          <w:numId w:val="23"/>
        </w:numPr>
        <w:shd w:val="clear" w:color="auto" w:fill="FFFFFF"/>
        <w:tabs>
          <w:tab w:val="left" w:pos="1134"/>
          <w:tab w:val="left" w:pos="8080"/>
        </w:tabs>
        <w:spacing w:before="0" w:beforeAutospacing="0" w:after="120" w:afterAutospacing="0"/>
        <w:ind w:right="734" w:hanging="720"/>
        <w:jc w:val="both"/>
        <w:textAlignment w:val="baseline"/>
        <w:rPr>
          <w:rFonts w:ascii="Verdana" w:hAnsi="Verdana"/>
          <w:b/>
          <w:sz w:val="20"/>
          <w:szCs w:val="20"/>
          <w:u w:val="single"/>
        </w:rPr>
      </w:pPr>
      <w:r w:rsidRPr="00255A99">
        <w:rPr>
          <w:rStyle w:val="normaltextrun"/>
          <w:rFonts w:ascii="Verdana" w:hAnsi="Verdana"/>
          <w:b/>
          <w:sz w:val="20"/>
          <w:szCs w:val="20"/>
          <w:u w:val="single"/>
        </w:rPr>
        <w:t>LIABILITY</w:t>
      </w:r>
      <w:r w:rsidRPr="00255A99">
        <w:rPr>
          <w:rFonts w:ascii="Verdana" w:hAnsi="Verdana"/>
          <w:b/>
          <w:sz w:val="20"/>
          <w:szCs w:val="20"/>
          <w:u w:val="single"/>
        </w:rPr>
        <w:t xml:space="preserve"> </w:t>
      </w:r>
    </w:p>
    <w:p w14:paraId="6B579A60" w14:textId="290E990D" w:rsidR="00F34565" w:rsidRDefault="00F34565" w:rsidP="00440FB9">
      <w:pPr>
        <w:pStyle w:val="paragraph"/>
        <w:numPr>
          <w:ilvl w:val="1"/>
          <w:numId w:val="23"/>
        </w:numPr>
        <w:shd w:val="clear" w:color="auto" w:fill="FFFFFF"/>
        <w:tabs>
          <w:tab w:val="left" w:pos="1134"/>
          <w:tab w:val="left" w:pos="8080"/>
          <w:tab w:val="left" w:pos="8222"/>
        </w:tabs>
        <w:spacing w:before="0" w:beforeAutospacing="0" w:after="120" w:afterAutospacing="0"/>
        <w:ind w:right="95" w:hanging="720"/>
        <w:jc w:val="both"/>
        <w:textAlignment w:val="baseline"/>
        <w:rPr>
          <w:rFonts w:ascii="Verdana" w:hAnsi="Verdana"/>
          <w:sz w:val="20"/>
          <w:szCs w:val="20"/>
        </w:rPr>
      </w:pPr>
      <w:r w:rsidRPr="00255A99">
        <w:rPr>
          <w:rFonts w:ascii="Verdana" w:hAnsi="Verdana"/>
          <w:sz w:val="20"/>
          <w:szCs w:val="20"/>
        </w:rPr>
        <w:t xml:space="preserve">You shall be liable for all costs, losses and liabilities incurred by MCC </w:t>
      </w:r>
      <w:proofErr w:type="gramStart"/>
      <w:r w:rsidRPr="00255A99">
        <w:rPr>
          <w:rFonts w:ascii="Verdana" w:hAnsi="Verdana"/>
          <w:sz w:val="20"/>
          <w:szCs w:val="20"/>
        </w:rPr>
        <w:t>as a result of</w:t>
      </w:r>
      <w:proofErr w:type="gramEnd"/>
      <w:r w:rsidRPr="00255A99">
        <w:rPr>
          <w:rFonts w:ascii="Verdana" w:hAnsi="Verdana"/>
          <w:sz w:val="20"/>
          <w:szCs w:val="20"/>
        </w:rPr>
        <w:t xml:space="preserve"> any damage to property of MCC caused by you</w:t>
      </w:r>
      <w:r w:rsidR="001B3502">
        <w:rPr>
          <w:rFonts w:ascii="Verdana" w:hAnsi="Verdana"/>
          <w:sz w:val="20"/>
          <w:szCs w:val="20"/>
        </w:rPr>
        <w:t xml:space="preserve"> or a member of your </w:t>
      </w:r>
      <w:r w:rsidR="00233B0F">
        <w:rPr>
          <w:rFonts w:ascii="Verdana" w:hAnsi="Verdana"/>
          <w:bCs/>
          <w:sz w:val="20"/>
          <w:szCs w:val="20"/>
        </w:rPr>
        <w:t>Group</w:t>
      </w:r>
      <w:r w:rsidRPr="00255A99">
        <w:rPr>
          <w:rFonts w:ascii="Verdana" w:hAnsi="Verdana"/>
          <w:sz w:val="20"/>
          <w:szCs w:val="20"/>
        </w:rPr>
        <w:t xml:space="preserve"> and/or any act by you</w:t>
      </w:r>
      <w:r w:rsidR="001B3502">
        <w:rPr>
          <w:rFonts w:ascii="Verdana" w:hAnsi="Verdana"/>
          <w:sz w:val="20"/>
          <w:szCs w:val="20"/>
        </w:rPr>
        <w:t xml:space="preserve"> or a member of your </w:t>
      </w:r>
      <w:r w:rsidR="00233B0F">
        <w:rPr>
          <w:rFonts w:ascii="Verdana" w:hAnsi="Verdana"/>
          <w:bCs/>
          <w:sz w:val="20"/>
          <w:szCs w:val="20"/>
        </w:rPr>
        <w:t>Group</w:t>
      </w:r>
      <w:r w:rsidRPr="00255A99">
        <w:rPr>
          <w:rFonts w:ascii="Verdana" w:hAnsi="Verdana"/>
          <w:sz w:val="20"/>
          <w:szCs w:val="20"/>
        </w:rPr>
        <w:t>.</w:t>
      </w:r>
    </w:p>
    <w:p w14:paraId="38E5CA8E" w14:textId="0FFEC89D" w:rsidR="001B3502" w:rsidRDefault="001B3502" w:rsidP="00440FB9">
      <w:pPr>
        <w:pStyle w:val="paragraph"/>
        <w:numPr>
          <w:ilvl w:val="1"/>
          <w:numId w:val="23"/>
        </w:numPr>
        <w:shd w:val="clear" w:color="auto" w:fill="FFFFFF"/>
        <w:tabs>
          <w:tab w:val="left" w:pos="1134"/>
          <w:tab w:val="left" w:pos="8080"/>
          <w:tab w:val="left" w:pos="8222"/>
        </w:tabs>
        <w:spacing w:before="0" w:beforeAutospacing="0" w:after="120" w:afterAutospacing="0"/>
        <w:ind w:right="95" w:hanging="720"/>
        <w:jc w:val="both"/>
        <w:textAlignment w:val="baseline"/>
        <w:rPr>
          <w:rFonts w:ascii="Verdana" w:hAnsi="Verdana"/>
          <w:sz w:val="20"/>
          <w:szCs w:val="20"/>
        </w:rPr>
      </w:pPr>
      <w:r>
        <w:rPr>
          <w:rFonts w:ascii="Verdana" w:hAnsi="Verdana"/>
          <w:sz w:val="20"/>
          <w:szCs w:val="20"/>
        </w:rPr>
        <w:t xml:space="preserve">You are fully responsible for any injury to any person caused by your or a member of your </w:t>
      </w:r>
      <w:r w:rsidR="00233B0F">
        <w:rPr>
          <w:rFonts w:ascii="Verdana" w:hAnsi="Verdana"/>
          <w:bCs/>
          <w:sz w:val="20"/>
          <w:szCs w:val="20"/>
        </w:rPr>
        <w:t>Group</w:t>
      </w:r>
      <w:r>
        <w:rPr>
          <w:rFonts w:ascii="Verdana" w:hAnsi="Verdana"/>
          <w:sz w:val="20"/>
          <w:szCs w:val="20"/>
        </w:rPr>
        <w:t xml:space="preserve">. </w:t>
      </w:r>
    </w:p>
    <w:p w14:paraId="6FDBF67D" w14:textId="47CBBA85" w:rsidR="001B3502" w:rsidRDefault="001B3502" w:rsidP="00440FB9">
      <w:pPr>
        <w:pStyle w:val="paragraph"/>
        <w:numPr>
          <w:ilvl w:val="1"/>
          <w:numId w:val="23"/>
        </w:numPr>
        <w:shd w:val="clear" w:color="auto" w:fill="FFFFFF"/>
        <w:tabs>
          <w:tab w:val="left" w:pos="1134"/>
          <w:tab w:val="left" w:pos="8080"/>
        </w:tabs>
        <w:spacing w:before="0" w:beforeAutospacing="0" w:after="120" w:afterAutospacing="0"/>
        <w:ind w:right="95" w:hanging="720"/>
        <w:jc w:val="both"/>
        <w:textAlignment w:val="baseline"/>
        <w:rPr>
          <w:rFonts w:ascii="Verdana" w:hAnsi="Verdana"/>
          <w:sz w:val="20"/>
          <w:szCs w:val="20"/>
        </w:rPr>
      </w:pPr>
      <w:r>
        <w:rPr>
          <w:rFonts w:ascii="Verdana" w:hAnsi="Verdana"/>
          <w:sz w:val="20"/>
          <w:szCs w:val="20"/>
        </w:rPr>
        <w:t xml:space="preserve">You and your </w:t>
      </w:r>
      <w:r w:rsidR="00233B0F">
        <w:rPr>
          <w:rFonts w:ascii="Verdana" w:hAnsi="Verdana"/>
          <w:bCs/>
          <w:sz w:val="20"/>
          <w:szCs w:val="20"/>
        </w:rPr>
        <w:t>Group</w:t>
      </w:r>
      <w:r>
        <w:rPr>
          <w:rFonts w:ascii="Verdana" w:hAnsi="Verdana"/>
          <w:sz w:val="20"/>
          <w:szCs w:val="20"/>
        </w:rPr>
        <w:t xml:space="preserve"> attend the ICC and use the net facilities at your own risk. </w:t>
      </w:r>
    </w:p>
    <w:p w14:paraId="7F520C26" w14:textId="750AC2F3" w:rsidR="00F34565" w:rsidRPr="001B3502" w:rsidRDefault="00F34565" w:rsidP="00440FB9">
      <w:pPr>
        <w:pStyle w:val="paragraph"/>
        <w:numPr>
          <w:ilvl w:val="1"/>
          <w:numId w:val="23"/>
        </w:numPr>
        <w:shd w:val="clear" w:color="auto" w:fill="FFFFFF"/>
        <w:tabs>
          <w:tab w:val="left" w:pos="1134"/>
          <w:tab w:val="left" w:pos="8080"/>
          <w:tab w:val="left" w:pos="8222"/>
        </w:tabs>
        <w:spacing w:before="0" w:beforeAutospacing="0" w:after="120" w:afterAutospacing="0"/>
        <w:ind w:right="95" w:hanging="720"/>
        <w:jc w:val="both"/>
        <w:textAlignment w:val="baseline"/>
        <w:rPr>
          <w:rFonts w:ascii="Verdana" w:hAnsi="Verdana"/>
          <w:sz w:val="20"/>
          <w:szCs w:val="20"/>
        </w:rPr>
      </w:pPr>
      <w:r w:rsidRPr="001B3502">
        <w:rPr>
          <w:rFonts w:ascii="Verdana" w:hAnsi="Verdana"/>
          <w:sz w:val="20"/>
          <w:szCs w:val="20"/>
        </w:rPr>
        <w:t xml:space="preserve">You shall indemnify MCC against all liabilities, costs, expenses, </w:t>
      </w:r>
      <w:proofErr w:type="gramStart"/>
      <w:r w:rsidRPr="001B3502">
        <w:rPr>
          <w:rFonts w:ascii="Verdana" w:hAnsi="Verdana"/>
          <w:sz w:val="20"/>
          <w:szCs w:val="20"/>
        </w:rPr>
        <w:t>damages</w:t>
      </w:r>
      <w:proofErr w:type="gramEnd"/>
      <w:r w:rsidRPr="001B3502">
        <w:rPr>
          <w:rFonts w:ascii="Verdana" w:hAnsi="Verdana"/>
          <w:sz w:val="20"/>
          <w:szCs w:val="20"/>
        </w:rPr>
        <w:t xml:space="preserve"> and losses suffered or incurred by MCC and arising ou</w:t>
      </w:r>
      <w:r w:rsidR="00C01EE7" w:rsidRPr="001B3502">
        <w:rPr>
          <w:rFonts w:ascii="Verdana" w:hAnsi="Verdana"/>
          <w:sz w:val="20"/>
          <w:szCs w:val="20"/>
        </w:rPr>
        <w:t>t</w:t>
      </w:r>
      <w:r w:rsidRPr="001B3502">
        <w:rPr>
          <w:rFonts w:ascii="Verdana" w:hAnsi="Verdana"/>
          <w:sz w:val="20"/>
          <w:szCs w:val="20"/>
        </w:rPr>
        <w:t xml:space="preserve"> of or in connection with any actions of, or damage caused by, you. </w:t>
      </w:r>
      <w:bookmarkStart w:id="11" w:name="_Ref76397907"/>
    </w:p>
    <w:p w14:paraId="57122FEB" w14:textId="77777777" w:rsidR="00F34565" w:rsidRPr="00255A99" w:rsidRDefault="00F34565" w:rsidP="00440FB9">
      <w:pPr>
        <w:pStyle w:val="paragraph"/>
        <w:numPr>
          <w:ilvl w:val="1"/>
          <w:numId w:val="23"/>
        </w:numPr>
        <w:shd w:val="clear" w:color="auto" w:fill="FFFFFF"/>
        <w:tabs>
          <w:tab w:val="left" w:pos="1134"/>
          <w:tab w:val="left" w:pos="8080"/>
        </w:tabs>
        <w:spacing w:before="0" w:beforeAutospacing="0" w:after="120" w:afterAutospacing="0"/>
        <w:ind w:right="95" w:hanging="720"/>
        <w:jc w:val="both"/>
        <w:textAlignment w:val="baseline"/>
        <w:rPr>
          <w:rFonts w:ascii="Verdana" w:hAnsi="Verdana"/>
          <w:sz w:val="20"/>
          <w:szCs w:val="20"/>
        </w:rPr>
      </w:pPr>
      <w:r w:rsidRPr="00255A99">
        <w:rPr>
          <w:rFonts w:ascii="Verdana" w:hAnsi="Verdana"/>
          <w:sz w:val="20"/>
          <w:szCs w:val="20"/>
        </w:rPr>
        <w:t>Nothing in these Terms &amp; Conditions shall exclude or limit the liability of any person for death or personal injury resulting from its wilful or negligent act or omission or any fraudulent conduct or that of any of its representatives or for any act, omission or matter, liability for which may not be excluded or limited under any applicable law.</w:t>
      </w:r>
      <w:bookmarkEnd w:id="11"/>
    </w:p>
    <w:p w14:paraId="06845A6D" w14:textId="383690B3" w:rsidR="00C01EE7" w:rsidRPr="001A0105" w:rsidRDefault="00F34565" w:rsidP="00440FB9">
      <w:pPr>
        <w:pStyle w:val="paragraph"/>
        <w:numPr>
          <w:ilvl w:val="1"/>
          <w:numId w:val="23"/>
        </w:numPr>
        <w:shd w:val="clear" w:color="auto" w:fill="FFFFFF"/>
        <w:tabs>
          <w:tab w:val="left" w:pos="1134"/>
          <w:tab w:val="left" w:pos="8080"/>
        </w:tabs>
        <w:spacing w:before="0" w:beforeAutospacing="0" w:after="120" w:afterAutospacing="0"/>
        <w:ind w:right="95" w:hanging="720"/>
        <w:jc w:val="both"/>
        <w:textAlignment w:val="baseline"/>
        <w:rPr>
          <w:rFonts w:ascii="Verdana" w:hAnsi="Verdana"/>
          <w:sz w:val="20"/>
          <w:szCs w:val="20"/>
        </w:rPr>
      </w:pPr>
      <w:r w:rsidRPr="00255A99">
        <w:rPr>
          <w:rFonts w:ascii="Verdana" w:hAnsi="Verdana"/>
          <w:sz w:val="20"/>
          <w:szCs w:val="20"/>
        </w:rPr>
        <w:t xml:space="preserve">Subject to </w:t>
      </w:r>
      <w:r w:rsidR="00ED08B2" w:rsidRPr="00255A99">
        <w:rPr>
          <w:rFonts w:ascii="Verdana" w:hAnsi="Verdana"/>
          <w:sz w:val="20"/>
          <w:szCs w:val="20"/>
        </w:rPr>
        <w:t>Clause</w:t>
      </w:r>
      <w:r w:rsidRPr="00255A99">
        <w:rPr>
          <w:rFonts w:ascii="Verdana" w:hAnsi="Verdana"/>
          <w:sz w:val="20"/>
          <w:szCs w:val="20"/>
        </w:rPr>
        <w:t xml:space="preserve"> </w:t>
      </w:r>
      <w:r w:rsidR="00F44F22">
        <w:rPr>
          <w:rFonts w:ascii="Verdana" w:hAnsi="Verdana"/>
          <w:sz w:val="20"/>
          <w:szCs w:val="20"/>
        </w:rPr>
        <w:t>8.5</w:t>
      </w:r>
      <w:r w:rsidRPr="00255A99">
        <w:rPr>
          <w:rFonts w:ascii="Verdana" w:hAnsi="Verdana"/>
          <w:sz w:val="20"/>
          <w:szCs w:val="20"/>
        </w:rPr>
        <w:fldChar w:fldCharType="begin"/>
      </w:r>
      <w:r w:rsidRPr="00255A99">
        <w:rPr>
          <w:rFonts w:ascii="Verdana" w:hAnsi="Verdana"/>
          <w:sz w:val="20"/>
          <w:szCs w:val="20"/>
        </w:rPr>
        <w:instrText xml:space="preserve"> REF _Ref76397907 \r \h  \* MERGEFORMAT </w:instrText>
      </w:r>
      <w:r w:rsidRPr="00255A99">
        <w:rPr>
          <w:rFonts w:ascii="Verdana" w:hAnsi="Verdana"/>
          <w:sz w:val="20"/>
          <w:szCs w:val="20"/>
        </w:rPr>
      </w:r>
      <w:r w:rsidR="00520F01">
        <w:rPr>
          <w:rFonts w:ascii="Verdana" w:hAnsi="Verdana"/>
          <w:sz w:val="20"/>
          <w:szCs w:val="20"/>
        </w:rPr>
        <w:fldChar w:fldCharType="separate"/>
      </w:r>
      <w:r w:rsidRPr="00255A99">
        <w:rPr>
          <w:rFonts w:ascii="Verdana" w:hAnsi="Verdana"/>
          <w:sz w:val="20"/>
          <w:szCs w:val="20"/>
        </w:rPr>
        <w:fldChar w:fldCharType="end"/>
      </w:r>
      <w:r w:rsidRPr="00255A99">
        <w:rPr>
          <w:rFonts w:ascii="Verdana" w:hAnsi="Verdana"/>
          <w:sz w:val="20"/>
          <w:szCs w:val="20"/>
        </w:rPr>
        <w:t xml:space="preserve">, MCC shall not be liable to </w:t>
      </w:r>
      <w:r w:rsidR="00C01EE7" w:rsidRPr="00255A99">
        <w:rPr>
          <w:rFonts w:ascii="Verdana" w:hAnsi="Verdana"/>
          <w:sz w:val="20"/>
          <w:szCs w:val="20"/>
        </w:rPr>
        <w:t>you</w:t>
      </w:r>
      <w:r w:rsidRPr="00255A99">
        <w:rPr>
          <w:rFonts w:ascii="Verdana" w:hAnsi="Verdana"/>
          <w:sz w:val="20"/>
          <w:szCs w:val="20"/>
        </w:rPr>
        <w:t xml:space="preserve"> in contract, tort (including negligence) or otherwise arising out of or in connection with these Terms &amp; Conditions for</w:t>
      </w:r>
      <w:r w:rsidR="00F44F22">
        <w:rPr>
          <w:rFonts w:ascii="Verdana" w:hAnsi="Verdana"/>
          <w:sz w:val="20"/>
          <w:szCs w:val="20"/>
        </w:rPr>
        <w:t xml:space="preserve"> </w:t>
      </w:r>
      <w:r w:rsidRPr="00F44F22">
        <w:rPr>
          <w:rFonts w:ascii="Verdana" w:hAnsi="Verdana"/>
          <w:sz w:val="20"/>
          <w:szCs w:val="20"/>
        </w:rPr>
        <w:t xml:space="preserve">any loss, damage, cost or expenses suffered by you before, during or </w:t>
      </w:r>
      <w:r w:rsidRPr="001A0105">
        <w:rPr>
          <w:rFonts w:ascii="Verdana" w:hAnsi="Verdana"/>
          <w:sz w:val="20"/>
          <w:szCs w:val="20"/>
        </w:rPr>
        <w:t xml:space="preserve">after </w:t>
      </w:r>
      <w:r w:rsidR="001A0105" w:rsidRPr="001A0105">
        <w:rPr>
          <w:rFonts w:ascii="Verdana" w:hAnsi="Verdana"/>
          <w:sz w:val="20"/>
          <w:szCs w:val="20"/>
        </w:rPr>
        <w:t>Booking</w:t>
      </w:r>
      <w:r w:rsidR="00C01EE7" w:rsidRPr="001A0105">
        <w:rPr>
          <w:rFonts w:ascii="Verdana" w:hAnsi="Verdana"/>
          <w:sz w:val="20"/>
          <w:szCs w:val="20"/>
        </w:rPr>
        <w:t>.</w:t>
      </w:r>
    </w:p>
    <w:p w14:paraId="041E0AE9" w14:textId="1AAD6B1A" w:rsidR="00C01EE7" w:rsidRPr="00255A99" w:rsidRDefault="00C01EE7" w:rsidP="00440FB9">
      <w:pPr>
        <w:pStyle w:val="paragraph"/>
        <w:numPr>
          <w:ilvl w:val="1"/>
          <w:numId w:val="23"/>
        </w:numPr>
        <w:shd w:val="clear" w:color="auto" w:fill="FFFFFF"/>
        <w:tabs>
          <w:tab w:val="left" w:pos="1134"/>
          <w:tab w:val="left" w:pos="8080"/>
        </w:tabs>
        <w:spacing w:before="0" w:beforeAutospacing="0" w:after="120" w:afterAutospacing="0"/>
        <w:ind w:right="95" w:hanging="720"/>
        <w:jc w:val="both"/>
        <w:textAlignment w:val="baseline"/>
        <w:rPr>
          <w:rFonts w:ascii="Verdana" w:hAnsi="Verdana"/>
          <w:sz w:val="20"/>
          <w:szCs w:val="20"/>
        </w:rPr>
      </w:pPr>
      <w:r w:rsidRPr="001A0105">
        <w:rPr>
          <w:rFonts w:ascii="Verdana" w:hAnsi="Verdana"/>
          <w:sz w:val="20"/>
          <w:szCs w:val="20"/>
        </w:rPr>
        <w:t xml:space="preserve">In any event, MCC’s total liability under, or in connection with </w:t>
      </w:r>
      <w:r w:rsidR="001A0105" w:rsidRPr="001A0105">
        <w:rPr>
          <w:rFonts w:ascii="Verdana" w:hAnsi="Verdana"/>
          <w:sz w:val="20"/>
          <w:szCs w:val="20"/>
        </w:rPr>
        <w:t>your Booking</w:t>
      </w:r>
      <w:r w:rsidR="00DC57E0" w:rsidRPr="001A0105">
        <w:rPr>
          <w:rFonts w:ascii="Verdana" w:hAnsi="Verdana"/>
          <w:sz w:val="20"/>
          <w:szCs w:val="20"/>
        </w:rPr>
        <w:t xml:space="preserve"> </w:t>
      </w:r>
      <w:r w:rsidRPr="001A0105">
        <w:rPr>
          <w:rFonts w:ascii="Verdana" w:hAnsi="Verdana"/>
          <w:sz w:val="20"/>
          <w:szCs w:val="20"/>
        </w:rPr>
        <w:t>whether in contract, tort (including negligence) or otherwise, will not exceed</w:t>
      </w:r>
      <w:r w:rsidRPr="00255A99">
        <w:rPr>
          <w:rFonts w:ascii="Verdana" w:hAnsi="Verdana"/>
          <w:sz w:val="20"/>
          <w:szCs w:val="20"/>
        </w:rPr>
        <w:t xml:space="preserve"> the </w:t>
      </w:r>
      <w:r w:rsidR="001B3502">
        <w:rPr>
          <w:rFonts w:ascii="Verdana" w:hAnsi="Verdana"/>
          <w:sz w:val="20"/>
          <w:szCs w:val="20"/>
        </w:rPr>
        <w:t>Charges</w:t>
      </w:r>
      <w:r w:rsidRPr="00255A99">
        <w:rPr>
          <w:rFonts w:ascii="Verdana" w:hAnsi="Verdana"/>
          <w:sz w:val="20"/>
          <w:szCs w:val="20"/>
        </w:rPr>
        <w:t>.</w:t>
      </w:r>
    </w:p>
    <w:p w14:paraId="26955B85" w14:textId="236794DB" w:rsidR="00C01EE7" w:rsidRPr="00255A99" w:rsidRDefault="00F44F22" w:rsidP="00440FB9">
      <w:pPr>
        <w:tabs>
          <w:tab w:val="left" w:pos="8080"/>
          <w:tab w:val="left" w:pos="8222"/>
        </w:tabs>
        <w:spacing w:after="120"/>
        <w:ind w:left="720" w:hanging="720"/>
        <w:jc w:val="both"/>
        <w:rPr>
          <w:rFonts w:ascii="Verdana" w:hAnsi="Verdana"/>
          <w:b/>
          <w:bCs/>
          <w:sz w:val="20"/>
          <w:szCs w:val="20"/>
        </w:rPr>
      </w:pPr>
      <w:r>
        <w:rPr>
          <w:rFonts w:ascii="Verdana" w:hAnsi="Verdana"/>
          <w:b/>
          <w:bCs/>
          <w:sz w:val="20"/>
          <w:szCs w:val="20"/>
        </w:rPr>
        <w:t>9</w:t>
      </w:r>
      <w:r w:rsidR="00C01EE7" w:rsidRPr="00255A99">
        <w:rPr>
          <w:rFonts w:ascii="Verdana" w:hAnsi="Verdana"/>
          <w:b/>
          <w:bCs/>
          <w:sz w:val="20"/>
          <w:szCs w:val="20"/>
        </w:rPr>
        <w:t>.</w:t>
      </w:r>
      <w:r w:rsidR="00C01EE7" w:rsidRPr="00255A99">
        <w:rPr>
          <w:rFonts w:ascii="Verdana" w:hAnsi="Verdana"/>
          <w:b/>
          <w:bCs/>
          <w:sz w:val="20"/>
          <w:szCs w:val="20"/>
        </w:rPr>
        <w:tab/>
      </w:r>
      <w:r w:rsidR="00C01EE7" w:rsidRPr="00255A99">
        <w:rPr>
          <w:rFonts w:ascii="Verdana" w:hAnsi="Verdana"/>
          <w:b/>
          <w:bCs/>
          <w:sz w:val="20"/>
          <w:szCs w:val="20"/>
          <w:u w:val="single"/>
        </w:rPr>
        <w:t xml:space="preserve">GENERAL </w:t>
      </w:r>
    </w:p>
    <w:p w14:paraId="393DC791" w14:textId="2C68FF28" w:rsidR="00F44F22" w:rsidRDefault="00F44F22" w:rsidP="00440FB9">
      <w:pPr>
        <w:tabs>
          <w:tab w:val="left" w:pos="8080"/>
          <w:tab w:val="left" w:pos="8222"/>
        </w:tabs>
        <w:spacing w:after="120"/>
        <w:ind w:left="720" w:hanging="720"/>
        <w:jc w:val="both"/>
        <w:rPr>
          <w:rFonts w:ascii="Verdana" w:hAnsi="Verdana"/>
          <w:sz w:val="20"/>
          <w:szCs w:val="20"/>
        </w:rPr>
      </w:pPr>
      <w:r>
        <w:rPr>
          <w:rFonts w:ascii="Verdana" w:hAnsi="Verdana"/>
          <w:sz w:val="20"/>
          <w:szCs w:val="20"/>
        </w:rPr>
        <w:t>9</w:t>
      </w:r>
      <w:r w:rsidR="00C01EE7" w:rsidRPr="00255A99">
        <w:rPr>
          <w:rFonts w:ascii="Verdana" w:hAnsi="Verdana"/>
          <w:sz w:val="20"/>
          <w:szCs w:val="20"/>
        </w:rPr>
        <w:t>.1</w:t>
      </w:r>
      <w:r>
        <w:rPr>
          <w:rFonts w:ascii="Verdana" w:hAnsi="Verdana"/>
          <w:sz w:val="20"/>
          <w:szCs w:val="20"/>
        </w:rPr>
        <w:tab/>
      </w:r>
      <w:r w:rsidRPr="00F44F22">
        <w:rPr>
          <w:rFonts w:ascii="Verdana" w:hAnsi="Verdana"/>
          <w:sz w:val="20"/>
          <w:szCs w:val="20"/>
        </w:rPr>
        <w:t>On occasion, net sessions may be filmed or photographed by MCC for promotional purposes. If MCC wishes to photograph or film your session, you will be required</w:t>
      </w:r>
      <w:r>
        <w:rPr>
          <w:rFonts w:ascii="Verdana" w:hAnsi="Verdana"/>
          <w:sz w:val="20"/>
          <w:szCs w:val="20"/>
        </w:rPr>
        <w:t xml:space="preserve"> </w:t>
      </w:r>
      <w:r w:rsidRPr="00F44F22">
        <w:rPr>
          <w:rFonts w:ascii="Verdana" w:hAnsi="Verdana"/>
          <w:sz w:val="20"/>
          <w:szCs w:val="20"/>
        </w:rPr>
        <w:t xml:space="preserve">to complete a </w:t>
      </w:r>
      <w:r>
        <w:rPr>
          <w:rFonts w:ascii="Verdana" w:hAnsi="Verdana"/>
          <w:sz w:val="20"/>
          <w:szCs w:val="20"/>
        </w:rPr>
        <w:t xml:space="preserve">consent </w:t>
      </w:r>
      <w:r w:rsidRPr="00F44F22">
        <w:rPr>
          <w:rFonts w:ascii="Verdana" w:hAnsi="Verdana"/>
          <w:sz w:val="20"/>
          <w:szCs w:val="20"/>
        </w:rPr>
        <w:t xml:space="preserve">form signifying your consent to the use of any images or footage in future promotions. A separate permission slip must be completed by a parent, </w:t>
      </w:r>
      <w:proofErr w:type="gramStart"/>
      <w:r w:rsidRPr="00F44F22">
        <w:rPr>
          <w:rFonts w:ascii="Verdana" w:hAnsi="Verdana"/>
          <w:sz w:val="20"/>
          <w:szCs w:val="20"/>
        </w:rPr>
        <w:t>guardian</w:t>
      </w:r>
      <w:proofErr w:type="gramEnd"/>
      <w:r w:rsidRPr="00F44F22">
        <w:rPr>
          <w:rFonts w:ascii="Verdana" w:hAnsi="Verdana"/>
          <w:sz w:val="20"/>
          <w:szCs w:val="20"/>
        </w:rPr>
        <w:t xml:space="preserve"> or carer if children are to be photographed or filmed. If you or a member of your </w:t>
      </w:r>
      <w:r w:rsidR="00233B0F">
        <w:rPr>
          <w:rFonts w:ascii="Verdana" w:hAnsi="Verdana"/>
          <w:bCs/>
          <w:sz w:val="20"/>
          <w:szCs w:val="20"/>
        </w:rPr>
        <w:t>Group</w:t>
      </w:r>
      <w:r w:rsidRPr="00F44F22">
        <w:rPr>
          <w:rFonts w:ascii="Verdana" w:hAnsi="Verdana"/>
          <w:sz w:val="20"/>
          <w:szCs w:val="20"/>
        </w:rPr>
        <w:t xml:space="preserve"> does not wish to have their session photographed or </w:t>
      </w:r>
      <w:proofErr w:type="gramStart"/>
      <w:r w:rsidRPr="00F44F22">
        <w:rPr>
          <w:rFonts w:ascii="Verdana" w:hAnsi="Verdana"/>
          <w:sz w:val="20"/>
          <w:szCs w:val="20"/>
        </w:rPr>
        <w:t>filmed</w:t>
      </w:r>
      <w:proofErr w:type="gramEnd"/>
      <w:r w:rsidRPr="00F44F22">
        <w:rPr>
          <w:rFonts w:ascii="Verdana" w:hAnsi="Verdana"/>
          <w:sz w:val="20"/>
          <w:szCs w:val="20"/>
        </w:rPr>
        <w:t xml:space="preserve"> they should inform the</w:t>
      </w:r>
      <w:r>
        <w:rPr>
          <w:rFonts w:ascii="Verdana" w:hAnsi="Verdana"/>
          <w:sz w:val="20"/>
          <w:szCs w:val="20"/>
        </w:rPr>
        <w:t xml:space="preserve"> ICC </w:t>
      </w:r>
      <w:r w:rsidRPr="00F44F22">
        <w:rPr>
          <w:rFonts w:ascii="Verdana" w:hAnsi="Verdana"/>
          <w:sz w:val="20"/>
          <w:szCs w:val="20"/>
        </w:rPr>
        <w:t xml:space="preserve">at the time of the </w:t>
      </w:r>
      <w:r w:rsidR="001A0105">
        <w:rPr>
          <w:rFonts w:ascii="Verdana" w:hAnsi="Verdana"/>
          <w:sz w:val="20"/>
          <w:szCs w:val="20"/>
        </w:rPr>
        <w:t>B</w:t>
      </w:r>
      <w:r w:rsidRPr="00F44F22">
        <w:rPr>
          <w:rFonts w:ascii="Verdana" w:hAnsi="Verdana"/>
          <w:sz w:val="20"/>
          <w:szCs w:val="20"/>
        </w:rPr>
        <w:t>ooking.</w:t>
      </w:r>
      <w:r>
        <w:rPr>
          <w:rFonts w:ascii="Verdana" w:hAnsi="Verdana"/>
          <w:sz w:val="20"/>
          <w:szCs w:val="20"/>
        </w:rPr>
        <w:t xml:space="preserve"> </w:t>
      </w:r>
      <w:r w:rsidRPr="00F44F22">
        <w:rPr>
          <w:rFonts w:ascii="Verdana" w:hAnsi="Verdana"/>
          <w:sz w:val="20"/>
          <w:szCs w:val="20"/>
        </w:rPr>
        <w:t xml:space="preserve">No payment or royalties will be provided to any person whose image or footage is used for promotional purposes. A copy of the relevant permission slips (adult and children) </w:t>
      </w:r>
      <w:r w:rsidR="004035E5">
        <w:rPr>
          <w:rFonts w:ascii="Verdana" w:hAnsi="Verdana"/>
          <w:sz w:val="20"/>
          <w:szCs w:val="20"/>
        </w:rPr>
        <w:t>is</w:t>
      </w:r>
      <w:r w:rsidR="004035E5" w:rsidRPr="00F44F22">
        <w:rPr>
          <w:rFonts w:ascii="Verdana" w:hAnsi="Verdana"/>
          <w:sz w:val="20"/>
          <w:szCs w:val="20"/>
        </w:rPr>
        <w:t xml:space="preserve"> </w:t>
      </w:r>
      <w:r w:rsidRPr="00F44F22">
        <w:rPr>
          <w:rFonts w:ascii="Verdana" w:hAnsi="Verdana"/>
          <w:sz w:val="20"/>
          <w:szCs w:val="20"/>
        </w:rPr>
        <w:t>available from the I</w:t>
      </w:r>
      <w:r>
        <w:rPr>
          <w:rFonts w:ascii="Verdana" w:hAnsi="Verdana"/>
          <w:sz w:val="20"/>
          <w:szCs w:val="20"/>
        </w:rPr>
        <w:t xml:space="preserve">CC </w:t>
      </w:r>
      <w:r w:rsidRPr="00F44F22">
        <w:rPr>
          <w:rFonts w:ascii="Verdana" w:hAnsi="Verdana"/>
          <w:sz w:val="20"/>
          <w:szCs w:val="20"/>
        </w:rPr>
        <w:t>on request.</w:t>
      </w:r>
      <w:r w:rsidR="00C01EE7" w:rsidRPr="00255A99">
        <w:rPr>
          <w:rFonts w:ascii="Verdana" w:hAnsi="Verdana"/>
          <w:sz w:val="20"/>
          <w:szCs w:val="20"/>
        </w:rPr>
        <w:tab/>
      </w:r>
    </w:p>
    <w:p w14:paraId="45840935" w14:textId="38CE2302" w:rsidR="00C01EE7" w:rsidRPr="00255A99" w:rsidRDefault="00F44F22" w:rsidP="00440FB9">
      <w:pPr>
        <w:spacing w:after="120"/>
        <w:ind w:left="720" w:hanging="720"/>
        <w:jc w:val="both"/>
        <w:rPr>
          <w:rFonts w:ascii="Verdana" w:hAnsi="Verdana"/>
          <w:sz w:val="20"/>
          <w:szCs w:val="20"/>
        </w:rPr>
      </w:pPr>
      <w:r>
        <w:rPr>
          <w:rFonts w:ascii="Verdana" w:hAnsi="Verdana"/>
          <w:sz w:val="20"/>
          <w:szCs w:val="20"/>
        </w:rPr>
        <w:t>9.2</w:t>
      </w:r>
      <w:r>
        <w:rPr>
          <w:rFonts w:ascii="Verdana" w:hAnsi="Verdana"/>
          <w:sz w:val="20"/>
          <w:szCs w:val="20"/>
        </w:rPr>
        <w:tab/>
      </w:r>
      <w:r w:rsidR="00C01EE7" w:rsidRPr="00255A99">
        <w:rPr>
          <w:rFonts w:ascii="Verdana" w:hAnsi="Verdana"/>
          <w:sz w:val="20"/>
          <w:szCs w:val="20"/>
        </w:rPr>
        <w:t xml:space="preserve">MCC reserves the right to vary these Terms &amp; Conditions, including without limitation to comply with any Government guidance or restrictions. </w:t>
      </w:r>
    </w:p>
    <w:p w14:paraId="75620CA5" w14:textId="47130E4F" w:rsidR="00C01EE7" w:rsidRPr="00255A99" w:rsidRDefault="00F44F22" w:rsidP="00440FB9">
      <w:pPr>
        <w:spacing w:after="120"/>
        <w:ind w:left="720" w:hanging="720"/>
        <w:jc w:val="both"/>
        <w:rPr>
          <w:rFonts w:ascii="Verdana" w:hAnsi="Verdana"/>
          <w:sz w:val="20"/>
          <w:szCs w:val="20"/>
        </w:rPr>
      </w:pPr>
      <w:r>
        <w:rPr>
          <w:rFonts w:ascii="Verdana" w:hAnsi="Verdana"/>
          <w:sz w:val="20"/>
          <w:szCs w:val="20"/>
        </w:rPr>
        <w:t>9</w:t>
      </w:r>
      <w:r w:rsidR="00C01EE7" w:rsidRPr="00255A99">
        <w:rPr>
          <w:rFonts w:ascii="Verdana" w:hAnsi="Verdana"/>
          <w:sz w:val="20"/>
          <w:szCs w:val="20"/>
        </w:rPr>
        <w:t>.</w:t>
      </w:r>
      <w:r>
        <w:rPr>
          <w:rFonts w:ascii="Verdana" w:hAnsi="Verdana"/>
          <w:sz w:val="20"/>
          <w:szCs w:val="20"/>
        </w:rPr>
        <w:t>3</w:t>
      </w:r>
      <w:r w:rsidR="00C01EE7" w:rsidRPr="00255A99">
        <w:rPr>
          <w:rFonts w:ascii="Verdana" w:hAnsi="Verdana"/>
          <w:sz w:val="20"/>
          <w:szCs w:val="20"/>
        </w:rPr>
        <w:tab/>
      </w:r>
      <w:bookmarkStart w:id="12" w:name="_Hlk88041924"/>
      <w:r>
        <w:rPr>
          <w:rFonts w:ascii="Verdana" w:hAnsi="Verdana"/>
          <w:sz w:val="20"/>
          <w:szCs w:val="20"/>
        </w:rPr>
        <w:t>N</w:t>
      </w:r>
      <w:r w:rsidR="00C01EE7" w:rsidRPr="00255A99">
        <w:rPr>
          <w:rFonts w:ascii="Verdana" w:hAnsi="Verdana"/>
          <w:sz w:val="20"/>
          <w:szCs w:val="20"/>
        </w:rPr>
        <w:t>o third party shall have any right to enforce any of these Terms &amp; Conditions under the Contracts (Rights of Third Parties) Act 1999.</w:t>
      </w:r>
    </w:p>
    <w:bookmarkEnd w:id="12"/>
    <w:p w14:paraId="0EF5E0C0" w14:textId="6CEA604C" w:rsidR="00C01EE7" w:rsidRPr="00255A99" w:rsidRDefault="00F44F22" w:rsidP="00440FB9">
      <w:pPr>
        <w:spacing w:after="120"/>
        <w:ind w:left="720" w:hanging="720"/>
        <w:jc w:val="both"/>
        <w:rPr>
          <w:rFonts w:ascii="Verdana" w:hAnsi="Verdana"/>
          <w:sz w:val="20"/>
          <w:szCs w:val="20"/>
        </w:rPr>
      </w:pPr>
      <w:r>
        <w:rPr>
          <w:rFonts w:ascii="Verdana" w:hAnsi="Verdana"/>
          <w:sz w:val="20"/>
          <w:szCs w:val="20"/>
        </w:rPr>
        <w:lastRenderedPageBreak/>
        <w:t>9</w:t>
      </w:r>
      <w:r w:rsidR="00C01EE7" w:rsidRPr="00255A99">
        <w:rPr>
          <w:rFonts w:ascii="Verdana" w:hAnsi="Verdana"/>
          <w:sz w:val="20"/>
          <w:szCs w:val="20"/>
        </w:rPr>
        <w:t>.3</w:t>
      </w:r>
      <w:r w:rsidR="00C01EE7" w:rsidRPr="00255A99">
        <w:rPr>
          <w:rFonts w:ascii="Verdana" w:hAnsi="Verdana"/>
          <w:sz w:val="20"/>
          <w:szCs w:val="20"/>
        </w:rPr>
        <w:tab/>
      </w:r>
      <w:bookmarkStart w:id="13" w:name="_Hlk86411438"/>
      <w:r w:rsidR="00C01EE7" w:rsidRPr="00255A99">
        <w:rPr>
          <w:rFonts w:ascii="Verdana" w:hAnsi="Verdana"/>
          <w:sz w:val="20"/>
          <w:szCs w:val="20"/>
        </w:rPr>
        <w:t xml:space="preserve">Any personal data collected by MCC shall be processed by MCC in accordance MCC’s Privacy Notice which may be viewed at </w:t>
      </w:r>
      <w:hyperlink r:id="rId11" w:history="1">
        <w:r w:rsidR="000B1B0F" w:rsidRPr="00255A99">
          <w:rPr>
            <w:rStyle w:val="Hyperlink"/>
            <w:rFonts w:ascii="Verdana" w:hAnsi="Verdana"/>
            <w:sz w:val="20"/>
            <w:szCs w:val="20"/>
          </w:rPr>
          <w:t>https://www.lords.org/privacynotice</w:t>
        </w:r>
      </w:hyperlink>
      <w:r w:rsidR="000B1B0F" w:rsidRPr="00255A99">
        <w:rPr>
          <w:rFonts w:ascii="Verdana" w:hAnsi="Verdana"/>
          <w:sz w:val="20"/>
          <w:szCs w:val="20"/>
        </w:rPr>
        <w:t xml:space="preserve">. </w:t>
      </w:r>
      <w:bookmarkEnd w:id="13"/>
    </w:p>
    <w:p w14:paraId="10C12E47" w14:textId="082E2578" w:rsidR="00440FB9" w:rsidRDefault="00F44F22" w:rsidP="00440FB9">
      <w:pPr>
        <w:spacing w:after="120"/>
        <w:ind w:left="720" w:hanging="720"/>
        <w:jc w:val="both"/>
        <w:rPr>
          <w:rFonts w:ascii="Verdana" w:hAnsi="Verdana"/>
          <w:sz w:val="20"/>
          <w:szCs w:val="20"/>
        </w:rPr>
      </w:pPr>
      <w:r>
        <w:rPr>
          <w:rFonts w:ascii="Verdana" w:hAnsi="Verdana"/>
          <w:sz w:val="20"/>
          <w:szCs w:val="20"/>
        </w:rPr>
        <w:t>9</w:t>
      </w:r>
      <w:r w:rsidR="00C01EE7" w:rsidRPr="00255A99">
        <w:rPr>
          <w:rFonts w:ascii="Verdana" w:hAnsi="Verdana"/>
          <w:sz w:val="20"/>
          <w:szCs w:val="20"/>
        </w:rPr>
        <w:t>.4</w:t>
      </w:r>
      <w:r w:rsidR="00C01EE7" w:rsidRPr="00255A99">
        <w:rPr>
          <w:rFonts w:ascii="Verdana" w:hAnsi="Verdana"/>
          <w:sz w:val="20"/>
          <w:szCs w:val="20"/>
        </w:rPr>
        <w:tab/>
        <w:t>These Terms &amp; Conditions are subject to and governed by English Law.</w:t>
      </w:r>
    </w:p>
    <w:p w14:paraId="6D6025B0" w14:textId="77777777" w:rsidR="00440FB9" w:rsidRDefault="00440FB9">
      <w:pPr>
        <w:spacing w:after="160" w:line="259" w:lineRule="auto"/>
        <w:rPr>
          <w:rFonts w:ascii="Verdana" w:hAnsi="Verdana"/>
          <w:sz w:val="20"/>
          <w:szCs w:val="20"/>
        </w:rPr>
      </w:pPr>
      <w:r>
        <w:rPr>
          <w:rFonts w:ascii="Verdana" w:hAnsi="Verdana"/>
          <w:sz w:val="20"/>
          <w:szCs w:val="20"/>
        </w:rPr>
        <w:br w:type="page"/>
      </w:r>
    </w:p>
    <w:p w14:paraId="4CEBABE4" w14:textId="77777777" w:rsidR="0003420E" w:rsidRPr="00255A99" w:rsidRDefault="0003420E" w:rsidP="00440FB9">
      <w:pPr>
        <w:spacing w:after="120"/>
        <w:ind w:left="720" w:hanging="720"/>
        <w:jc w:val="both"/>
        <w:rPr>
          <w:rFonts w:ascii="Verdana" w:hAnsi="Verdana"/>
          <w:sz w:val="20"/>
          <w:szCs w:val="20"/>
        </w:rPr>
      </w:pPr>
    </w:p>
    <w:p w14:paraId="2B79797F" w14:textId="77777777" w:rsidR="008273E5" w:rsidRDefault="008273E5" w:rsidP="00440FB9">
      <w:pPr>
        <w:spacing w:after="120"/>
        <w:ind w:left="720" w:hanging="720"/>
        <w:jc w:val="both"/>
        <w:rPr>
          <w:rFonts w:ascii="Verdana" w:hAnsi="Verdana"/>
          <w:b/>
          <w:bCs/>
          <w:sz w:val="20"/>
          <w:szCs w:val="20"/>
          <w:u w:val="single"/>
        </w:rPr>
      </w:pPr>
      <w:r>
        <w:rPr>
          <w:rFonts w:ascii="Verdana" w:hAnsi="Verdana"/>
          <w:b/>
          <w:bCs/>
          <w:sz w:val="20"/>
          <w:szCs w:val="20"/>
          <w:u w:val="single"/>
        </w:rPr>
        <w:t xml:space="preserve">CODE OF CONDUCT </w:t>
      </w:r>
    </w:p>
    <w:p w14:paraId="468661A7" w14:textId="77777777" w:rsidR="008273E5" w:rsidRPr="00F118D7" w:rsidRDefault="008273E5" w:rsidP="00440FB9">
      <w:pPr>
        <w:spacing w:after="120"/>
        <w:ind w:left="720" w:hanging="720"/>
        <w:jc w:val="both"/>
        <w:rPr>
          <w:rFonts w:ascii="Verdana" w:hAnsi="Verdana"/>
          <w:b/>
          <w:bCs/>
          <w:sz w:val="20"/>
          <w:szCs w:val="20"/>
          <w:u w:val="single"/>
        </w:rPr>
      </w:pPr>
    </w:p>
    <w:p w14:paraId="151C25FC" w14:textId="74C3917C" w:rsidR="00F60538" w:rsidRPr="00F118D7" w:rsidRDefault="00F60538" w:rsidP="00F118D7">
      <w:pPr>
        <w:rPr>
          <w:rFonts w:ascii="Verdana" w:hAnsi="Verdana"/>
          <w:sz w:val="20"/>
          <w:szCs w:val="20"/>
        </w:rPr>
      </w:pPr>
      <w:r w:rsidRPr="00F118D7">
        <w:rPr>
          <w:rFonts w:ascii="Verdana" w:hAnsi="Verdana"/>
          <w:sz w:val="20"/>
          <w:szCs w:val="20"/>
        </w:rPr>
        <w:t xml:space="preserve">Cricket is a game enjoyed by millions around the world. It is a fun sport and </w:t>
      </w:r>
      <w:r w:rsidR="00884F8F">
        <w:rPr>
          <w:rFonts w:ascii="Verdana" w:hAnsi="Verdana"/>
          <w:sz w:val="20"/>
          <w:szCs w:val="20"/>
        </w:rPr>
        <w:t xml:space="preserve">we in </w:t>
      </w:r>
      <w:r w:rsidRPr="00F118D7">
        <w:rPr>
          <w:rFonts w:ascii="Verdana" w:hAnsi="Verdana"/>
          <w:sz w:val="20"/>
          <w:szCs w:val="20"/>
        </w:rPr>
        <w:t>the</w:t>
      </w:r>
      <w:r w:rsidR="00233B0F">
        <w:rPr>
          <w:rFonts w:ascii="Verdana" w:hAnsi="Verdana"/>
          <w:sz w:val="20"/>
          <w:szCs w:val="20"/>
        </w:rPr>
        <w:t xml:space="preserve"> </w:t>
      </w:r>
      <w:r w:rsidRPr="00F118D7">
        <w:rPr>
          <w:rFonts w:ascii="Verdana" w:hAnsi="Verdana"/>
          <w:sz w:val="20"/>
          <w:szCs w:val="20"/>
        </w:rPr>
        <w:t>Indoor Cricket Centre want to ensure that all players gain maximum enjoyment from their sessions. This can be achieved by following the MCC Spirit of Cricket message.</w:t>
      </w:r>
    </w:p>
    <w:p w14:paraId="73E9E6D2" w14:textId="77777777" w:rsidR="00F60538" w:rsidRPr="00F118D7" w:rsidRDefault="00F60538" w:rsidP="00F118D7">
      <w:pPr>
        <w:rPr>
          <w:rFonts w:ascii="Verdana" w:hAnsi="Verdana"/>
          <w:sz w:val="20"/>
          <w:szCs w:val="20"/>
        </w:rPr>
      </w:pPr>
    </w:p>
    <w:p w14:paraId="6F4901EB" w14:textId="49246844" w:rsidR="00F60538" w:rsidRPr="00F118D7" w:rsidRDefault="00F60538" w:rsidP="00F118D7">
      <w:pPr>
        <w:rPr>
          <w:rFonts w:ascii="Verdana" w:hAnsi="Verdana"/>
          <w:sz w:val="20"/>
          <w:szCs w:val="20"/>
        </w:rPr>
      </w:pPr>
      <w:r w:rsidRPr="00F118D7">
        <w:rPr>
          <w:rFonts w:ascii="Verdana" w:hAnsi="Verdana"/>
          <w:sz w:val="20"/>
          <w:szCs w:val="20"/>
        </w:rPr>
        <w:t>The major responsibility for ensuring fair play in cricket rests with the players, coaches and, in junior cricket, teachers and parents.</w:t>
      </w:r>
    </w:p>
    <w:p w14:paraId="5EDB897C" w14:textId="77777777" w:rsidR="00F60538" w:rsidRPr="00F118D7" w:rsidRDefault="00F60538" w:rsidP="00F118D7">
      <w:pPr>
        <w:rPr>
          <w:rFonts w:ascii="Verdana" w:hAnsi="Verdana"/>
          <w:sz w:val="20"/>
          <w:szCs w:val="20"/>
        </w:rPr>
      </w:pPr>
    </w:p>
    <w:p w14:paraId="2736304B" w14:textId="77777777" w:rsidR="00F60538" w:rsidRPr="00F118D7" w:rsidRDefault="00F60538" w:rsidP="00F118D7">
      <w:pPr>
        <w:rPr>
          <w:rFonts w:ascii="Verdana" w:hAnsi="Verdana"/>
          <w:sz w:val="20"/>
          <w:szCs w:val="20"/>
        </w:rPr>
      </w:pPr>
      <w:r w:rsidRPr="00F118D7">
        <w:rPr>
          <w:rFonts w:ascii="Verdana" w:hAnsi="Verdana"/>
          <w:sz w:val="20"/>
          <w:szCs w:val="20"/>
        </w:rPr>
        <w:t>RESPECT is at the core of MCC Spirit of Cricket. At the Indoor Cricket Centre, we expect players to:</w:t>
      </w:r>
    </w:p>
    <w:p w14:paraId="64E76358" w14:textId="77777777" w:rsidR="00F60538" w:rsidRPr="00F118D7" w:rsidRDefault="00F60538" w:rsidP="00F118D7">
      <w:pPr>
        <w:rPr>
          <w:rFonts w:ascii="Verdana" w:hAnsi="Verdana"/>
          <w:sz w:val="20"/>
          <w:szCs w:val="20"/>
        </w:rPr>
      </w:pPr>
    </w:p>
    <w:p w14:paraId="1BDB065B" w14:textId="46CF73D8" w:rsidR="00F60538" w:rsidRPr="00F118D7" w:rsidRDefault="00F60538" w:rsidP="00F118D7">
      <w:pPr>
        <w:pStyle w:val="ListParagraph"/>
        <w:numPr>
          <w:ilvl w:val="0"/>
          <w:numId w:val="35"/>
        </w:numPr>
        <w:rPr>
          <w:rFonts w:ascii="Verdana" w:hAnsi="Verdana"/>
          <w:sz w:val="20"/>
          <w:szCs w:val="20"/>
        </w:rPr>
      </w:pPr>
      <w:r w:rsidRPr="00F118D7">
        <w:rPr>
          <w:rFonts w:ascii="Verdana" w:hAnsi="Verdana"/>
          <w:sz w:val="20"/>
          <w:szCs w:val="20"/>
        </w:rPr>
        <w:t xml:space="preserve">Respect your captain, team-mates, coaches, opponents and the authority of the </w:t>
      </w:r>
      <w:proofErr w:type="gramStart"/>
      <w:r w:rsidRPr="00F118D7">
        <w:rPr>
          <w:rFonts w:ascii="Verdana" w:hAnsi="Verdana"/>
          <w:sz w:val="20"/>
          <w:szCs w:val="20"/>
        </w:rPr>
        <w:t>umpires</w:t>
      </w:r>
      <w:r w:rsidR="00F118D7" w:rsidRPr="00F118D7">
        <w:rPr>
          <w:rFonts w:ascii="Verdana" w:hAnsi="Verdana"/>
          <w:sz w:val="20"/>
          <w:szCs w:val="20"/>
        </w:rPr>
        <w:t>;</w:t>
      </w:r>
      <w:proofErr w:type="gramEnd"/>
    </w:p>
    <w:p w14:paraId="3C8F8D4D" w14:textId="77777777" w:rsidR="00F60538" w:rsidRPr="00F118D7" w:rsidRDefault="00F60538" w:rsidP="00F118D7">
      <w:pPr>
        <w:rPr>
          <w:rFonts w:ascii="Verdana" w:hAnsi="Verdana"/>
          <w:sz w:val="20"/>
          <w:szCs w:val="20"/>
        </w:rPr>
      </w:pPr>
    </w:p>
    <w:p w14:paraId="6A2C9E4F" w14:textId="3E3168CA" w:rsidR="00F60538" w:rsidRPr="00F118D7" w:rsidRDefault="00F60538" w:rsidP="00F118D7">
      <w:pPr>
        <w:pStyle w:val="ListParagraph"/>
        <w:numPr>
          <w:ilvl w:val="0"/>
          <w:numId w:val="35"/>
        </w:numPr>
        <w:rPr>
          <w:rFonts w:ascii="Verdana" w:hAnsi="Verdana"/>
          <w:sz w:val="20"/>
          <w:szCs w:val="20"/>
        </w:rPr>
      </w:pPr>
      <w:r w:rsidRPr="00F118D7">
        <w:rPr>
          <w:rFonts w:ascii="Verdana" w:hAnsi="Verdana"/>
          <w:sz w:val="20"/>
          <w:szCs w:val="20"/>
        </w:rPr>
        <w:t xml:space="preserve">Play hard and play fair – do your utmost to win but do not cheat to do </w:t>
      </w:r>
      <w:proofErr w:type="gramStart"/>
      <w:r w:rsidRPr="00F118D7">
        <w:rPr>
          <w:rFonts w:ascii="Verdana" w:hAnsi="Verdana"/>
          <w:sz w:val="20"/>
          <w:szCs w:val="20"/>
        </w:rPr>
        <w:t>it</w:t>
      </w:r>
      <w:r w:rsidR="00F118D7" w:rsidRPr="00F118D7">
        <w:rPr>
          <w:rFonts w:ascii="Verdana" w:hAnsi="Verdana"/>
          <w:sz w:val="20"/>
          <w:szCs w:val="20"/>
        </w:rPr>
        <w:t>;</w:t>
      </w:r>
      <w:proofErr w:type="gramEnd"/>
    </w:p>
    <w:p w14:paraId="4CC226A6" w14:textId="77777777" w:rsidR="00F60538" w:rsidRPr="00F118D7" w:rsidRDefault="00F60538" w:rsidP="00F118D7">
      <w:pPr>
        <w:rPr>
          <w:rFonts w:ascii="Verdana" w:hAnsi="Verdana"/>
          <w:sz w:val="20"/>
          <w:szCs w:val="20"/>
        </w:rPr>
      </w:pPr>
    </w:p>
    <w:p w14:paraId="4F518200" w14:textId="1F9C1111" w:rsidR="00F60538" w:rsidRPr="00F118D7" w:rsidRDefault="00F60538" w:rsidP="00F118D7">
      <w:pPr>
        <w:pStyle w:val="ListParagraph"/>
        <w:numPr>
          <w:ilvl w:val="0"/>
          <w:numId w:val="35"/>
        </w:numPr>
        <w:rPr>
          <w:rFonts w:ascii="Verdana" w:hAnsi="Verdana"/>
          <w:sz w:val="20"/>
          <w:szCs w:val="20"/>
        </w:rPr>
      </w:pPr>
      <w:r w:rsidRPr="00F118D7">
        <w:rPr>
          <w:rFonts w:ascii="Verdana" w:hAnsi="Verdana"/>
          <w:sz w:val="20"/>
          <w:szCs w:val="20"/>
        </w:rPr>
        <w:t xml:space="preserve">Accept the umpire’s </w:t>
      </w:r>
      <w:proofErr w:type="gramStart"/>
      <w:r w:rsidRPr="00F118D7">
        <w:rPr>
          <w:rFonts w:ascii="Verdana" w:hAnsi="Verdana"/>
          <w:sz w:val="20"/>
          <w:szCs w:val="20"/>
        </w:rPr>
        <w:t>decision</w:t>
      </w:r>
      <w:r w:rsidR="00F118D7" w:rsidRPr="00F118D7">
        <w:rPr>
          <w:rFonts w:ascii="Verdana" w:hAnsi="Verdana"/>
          <w:sz w:val="20"/>
          <w:szCs w:val="20"/>
        </w:rPr>
        <w:t>;</w:t>
      </w:r>
      <w:proofErr w:type="gramEnd"/>
    </w:p>
    <w:p w14:paraId="04F50FB9" w14:textId="77777777" w:rsidR="00F60538" w:rsidRPr="00F118D7" w:rsidRDefault="00F60538" w:rsidP="00F118D7">
      <w:pPr>
        <w:rPr>
          <w:rFonts w:ascii="Verdana" w:hAnsi="Verdana"/>
          <w:sz w:val="20"/>
          <w:szCs w:val="20"/>
        </w:rPr>
      </w:pPr>
    </w:p>
    <w:p w14:paraId="4868D7E4" w14:textId="41478CB9" w:rsidR="00F60538" w:rsidRPr="00F118D7" w:rsidRDefault="00F60538" w:rsidP="00F118D7">
      <w:pPr>
        <w:pStyle w:val="ListParagraph"/>
        <w:numPr>
          <w:ilvl w:val="0"/>
          <w:numId w:val="35"/>
        </w:numPr>
        <w:rPr>
          <w:rFonts w:ascii="Verdana" w:hAnsi="Verdana"/>
          <w:sz w:val="20"/>
          <w:szCs w:val="20"/>
        </w:rPr>
      </w:pPr>
      <w:r w:rsidRPr="00F118D7">
        <w:rPr>
          <w:rFonts w:ascii="Verdana" w:hAnsi="Verdana"/>
          <w:sz w:val="20"/>
          <w:szCs w:val="20"/>
        </w:rPr>
        <w:t xml:space="preserve">Create a positive atmosphere and encourage others to do </w:t>
      </w:r>
      <w:proofErr w:type="gramStart"/>
      <w:r w:rsidRPr="00F118D7">
        <w:rPr>
          <w:rFonts w:ascii="Verdana" w:hAnsi="Verdana"/>
          <w:sz w:val="20"/>
          <w:szCs w:val="20"/>
        </w:rPr>
        <w:t>likewise</w:t>
      </w:r>
      <w:r w:rsidR="00F118D7" w:rsidRPr="00F118D7">
        <w:rPr>
          <w:rFonts w:ascii="Verdana" w:hAnsi="Verdana"/>
          <w:sz w:val="20"/>
          <w:szCs w:val="20"/>
        </w:rPr>
        <w:t>;</w:t>
      </w:r>
      <w:proofErr w:type="gramEnd"/>
    </w:p>
    <w:p w14:paraId="792F1BB1" w14:textId="77777777" w:rsidR="00F60538" w:rsidRPr="00F118D7" w:rsidRDefault="00F60538" w:rsidP="00F118D7">
      <w:pPr>
        <w:rPr>
          <w:rFonts w:ascii="Verdana" w:hAnsi="Verdana"/>
          <w:sz w:val="20"/>
          <w:szCs w:val="20"/>
        </w:rPr>
      </w:pPr>
    </w:p>
    <w:p w14:paraId="1F465BA6" w14:textId="78497243" w:rsidR="00F60538" w:rsidRDefault="00F60538" w:rsidP="00F118D7">
      <w:pPr>
        <w:pStyle w:val="ListParagraph"/>
        <w:numPr>
          <w:ilvl w:val="0"/>
          <w:numId w:val="35"/>
        </w:numPr>
        <w:rPr>
          <w:rFonts w:ascii="Verdana" w:hAnsi="Verdana"/>
          <w:sz w:val="20"/>
          <w:szCs w:val="20"/>
        </w:rPr>
      </w:pPr>
      <w:r w:rsidRPr="00F118D7">
        <w:rPr>
          <w:rFonts w:ascii="Verdana" w:hAnsi="Verdana"/>
          <w:sz w:val="20"/>
          <w:szCs w:val="20"/>
        </w:rPr>
        <w:t xml:space="preserve">Show self-discipline, even when things go against </w:t>
      </w:r>
      <w:proofErr w:type="gramStart"/>
      <w:r w:rsidRPr="00F118D7">
        <w:rPr>
          <w:rFonts w:ascii="Verdana" w:hAnsi="Verdana"/>
          <w:sz w:val="20"/>
          <w:szCs w:val="20"/>
        </w:rPr>
        <w:t>you</w:t>
      </w:r>
      <w:r w:rsidR="00F118D7" w:rsidRPr="00F118D7">
        <w:rPr>
          <w:rFonts w:ascii="Verdana" w:hAnsi="Verdana"/>
          <w:sz w:val="20"/>
          <w:szCs w:val="20"/>
        </w:rPr>
        <w:t>;</w:t>
      </w:r>
      <w:proofErr w:type="gramEnd"/>
    </w:p>
    <w:p w14:paraId="12DCF7C5" w14:textId="77777777" w:rsidR="0037518D" w:rsidRPr="0037518D" w:rsidRDefault="0037518D" w:rsidP="0037518D">
      <w:pPr>
        <w:pStyle w:val="ListParagraph"/>
        <w:rPr>
          <w:rFonts w:ascii="Verdana" w:hAnsi="Verdana"/>
          <w:sz w:val="20"/>
          <w:szCs w:val="20"/>
        </w:rPr>
      </w:pPr>
    </w:p>
    <w:p w14:paraId="34B15A2B" w14:textId="514F030E" w:rsidR="0037518D" w:rsidRPr="00F118D7" w:rsidRDefault="0037518D" w:rsidP="00F118D7">
      <w:pPr>
        <w:pStyle w:val="ListParagraph"/>
        <w:numPr>
          <w:ilvl w:val="0"/>
          <w:numId w:val="35"/>
        </w:numPr>
        <w:rPr>
          <w:rFonts w:ascii="Verdana" w:hAnsi="Verdana"/>
          <w:sz w:val="20"/>
          <w:szCs w:val="20"/>
        </w:rPr>
      </w:pPr>
      <w:r>
        <w:rPr>
          <w:rFonts w:ascii="Verdana" w:hAnsi="Verdana"/>
          <w:sz w:val="20"/>
          <w:szCs w:val="20"/>
        </w:rPr>
        <w:t>In group classes, to respect the other class-members and behave in such a way which does not adversely impact on others’ learning or enjoyment.</w:t>
      </w:r>
    </w:p>
    <w:p w14:paraId="6936BD01" w14:textId="77777777" w:rsidR="00F60538" w:rsidRPr="00F118D7" w:rsidRDefault="00F60538" w:rsidP="00F118D7">
      <w:pPr>
        <w:rPr>
          <w:rFonts w:ascii="Verdana" w:hAnsi="Verdana"/>
          <w:sz w:val="20"/>
          <w:szCs w:val="20"/>
        </w:rPr>
      </w:pPr>
    </w:p>
    <w:p w14:paraId="73FDB710" w14:textId="1BE1299E" w:rsidR="00F60538" w:rsidRPr="00F118D7" w:rsidRDefault="00F60538" w:rsidP="00F118D7">
      <w:pPr>
        <w:pStyle w:val="ListParagraph"/>
        <w:numPr>
          <w:ilvl w:val="0"/>
          <w:numId w:val="35"/>
        </w:numPr>
        <w:rPr>
          <w:rFonts w:ascii="Verdana" w:hAnsi="Verdana"/>
          <w:sz w:val="20"/>
          <w:szCs w:val="20"/>
        </w:rPr>
      </w:pPr>
      <w:r w:rsidRPr="00F118D7">
        <w:rPr>
          <w:rFonts w:ascii="Verdana" w:hAnsi="Verdana"/>
          <w:sz w:val="20"/>
          <w:szCs w:val="20"/>
        </w:rPr>
        <w:t>Congratulate the opposition on their successes, and enjoy those of your own team</w:t>
      </w:r>
      <w:r w:rsidR="00F118D7" w:rsidRPr="00F118D7">
        <w:rPr>
          <w:rFonts w:ascii="Verdana" w:hAnsi="Verdana"/>
          <w:sz w:val="20"/>
          <w:szCs w:val="20"/>
        </w:rPr>
        <w:t>; and</w:t>
      </w:r>
    </w:p>
    <w:p w14:paraId="6764C9A3" w14:textId="77777777" w:rsidR="00F60538" w:rsidRPr="00F118D7" w:rsidRDefault="00F60538" w:rsidP="00F118D7">
      <w:pPr>
        <w:rPr>
          <w:rFonts w:ascii="Verdana" w:hAnsi="Verdana"/>
          <w:sz w:val="20"/>
          <w:szCs w:val="20"/>
        </w:rPr>
      </w:pPr>
    </w:p>
    <w:p w14:paraId="2098508D" w14:textId="433F04D0" w:rsidR="00F60538" w:rsidRPr="00F118D7" w:rsidRDefault="00F60538" w:rsidP="00F118D7">
      <w:pPr>
        <w:pStyle w:val="ListParagraph"/>
        <w:numPr>
          <w:ilvl w:val="0"/>
          <w:numId w:val="35"/>
        </w:numPr>
        <w:rPr>
          <w:rFonts w:ascii="Verdana" w:hAnsi="Verdana"/>
          <w:sz w:val="20"/>
          <w:szCs w:val="20"/>
        </w:rPr>
      </w:pPr>
      <w:r w:rsidRPr="00F118D7">
        <w:rPr>
          <w:rFonts w:ascii="Verdana" w:hAnsi="Verdana"/>
          <w:sz w:val="20"/>
          <w:szCs w:val="20"/>
        </w:rPr>
        <w:t>Thank the officials and your opposition at the end of the game, whatever the result</w:t>
      </w:r>
      <w:r w:rsidR="00F118D7" w:rsidRPr="00F118D7">
        <w:rPr>
          <w:rFonts w:ascii="Verdana" w:hAnsi="Verdana"/>
          <w:sz w:val="20"/>
          <w:szCs w:val="20"/>
        </w:rPr>
        <w:t>. Also,</w:t>
      </w:r>
      <w:r w:rsidRPr="00F118D7">
        <w:rPr>
          <w:rFonts w:ascii="Verdana" w:hAnsi="Verdana"/>
          <w:sz w:val="20"/>
          <w:szCs w:val="20"/>
        </w:rPr>
        <w:t xml:space="preserve"> thank your coach(es) at the end of a training session</w:t>
      </w:r>
      <w:r w:rsidR="00F118D7" w:rsidRPr="00F118D7">
        <w:rPr>
          <w:rFonts w:ascii="Verdana" w:hAnsi="Verdana"/>
          <w:sz w:val="20"/>
          <w:szCs w:val="20"/>
        </w:rPr>
        <w:t>.</w:t>
      </w:r>
    </w:p>
    <w:p w14:paraId="0E56FF00" w14:textId="77777777" w:rsidR="00F60538" w:rsidRPr="00F118D7" w:rsidRDefault="00F60538" w:rsidP="00F118D7">
      <w:pPr>
        <w:rPr>
          <w:rFonts w:ascii="Verdana" w:hAnsi="Verdana"/>
          <w:sz w:val="20"/>
          <w:szCs w:val="20"/>
        </w:rPr>
      </w:pPr>
    </w:p>
    <w:p w14:paraId="11FE740B" w14:textId="0F2E1726" w:rsidR="00F60538" w:rsidRPr="00F118D7" w:rsidRDefault="00F60538" w:rsidP="00F118D7">
      <w:pPr>
        <w:rPr>
          <w:rFonts w:ascii="Verdana" w:hAnsi="Verdana"/>
          <w:sz w:val="20"/>
          <w:szCs w:val="20"/>
        </w:rPr>
      </w:pPr>
      <w:r w:rsidRPr="00F118D7">
        <w:rPr>
          <w:rFonts w:ascii="Verdana" w:hAnsi="Verdana"/>
          <w:sz w:val="20"/>
          <w:szCs w:val="20"/>
        </w:rPr>
        <w:t>In the event of a player not adhering to the Spirit of Cricket, coaches and staff will</w:t>
      </w:r>
      <w:r w:rsidR="00F118D7" w:rsidRPr="00F118D7">
        <w:rPr>
          <w:rFonts w:ascii="Verdana" w:hAnsi="Verdana"/>
          <w:sz w:val="20"/>
          <w:szCs w:val="20"/>
        </w:rPr>
        <w:t xml:space="preserve"> </w:t>
      </w:r>
      <w:r w:rsidRPr="00F118D7">
        <w:rPr>
          <w:rFonts w:ascii="Verdana" w:hAnsi="Verdana"/>
          <w:sz w:val="20"/>
          <w:szCs w:val="20"/>
        </w:rPr>
        <w:t xml:space="preserve">be required to take appropriate action by, first, sending players out of the session for a short time and, later, reporting the issue to other coaches, staff, </w:t>
      </w:r>
      <w:proofErr w:type="gramStart"/>
      <w:r w:rsidRPr="00F118D7">
        <w:rPr>
          <w:rFonts w:ascii="Verdana" w:hAnsi="Verdana"/>
          <w:sz w:val="20"/>
          <w:szCs w:val="20"/>
        </w:rPr>
        <w:t>parents</w:t>
      </w:r>
      <w:proofErr w:type="gramEnd"/>
      <w:r w:rsidRPr="00F118D7">
        <w:rPr>
          <w:rFonts w:ascii="Verdana" w:hAnsi="Verdana"/>
          <w:sz w:val="20"/>
          <w:szCs w:val="20"/>
        </w:rPr>
        <w:t xml:space="preserve"> or club officials, as relevant.</w:t>
      </w:r>
    </w:p>
    <w:p w14:paraId="69B68244" w14:textId="77777777" w:rsidR="00F60538" w:rsidRPr="00F118D7" w:rsidRDefault="00F60538" w:rsidP="00F118D7">
      <w:pPr>
        <w:rPr>
          <w:rFonts w:ascii="Verdana" w:hAnsi="Verdana"/>
          <w:sz w:val="20"/>
          <w:szCs w:val="20"/>
        </w:rPr>
      </w:pPr>
    </w:p>
    <w:p w14:paraId="19B0545B" w14:textId="28F376D6" w:rsidR="00F60538" w:rsidRPr="00F118D7" w:rsidRDefault="00F60538" w:rsidP="00F118D7">
      <w:pPr>
        <w:rPr>
          <w:rFonts w:ascii="Verdana" w:hAnsi="Verdana"/>
          <w:sz w:val="20"/>
          <w:szCs w:val="20"/>
        </w:rPr>
      </w:pPr>
      <w:r w:rsidRPr="00F118D7">
        <w:rPr>
          <w:rFonts w:ascii="Verdana" w:hAnsi="Verdana"/>
          <w:sz w:val="20"/>
          <w:szCs w:val="20"/>
        </w:rPr>
        <w:t xml:space="preserve">Cricket is an exciting game that encourages leadership, </w:t>
      </w:r>
      <w:proofErr w:type="gramStart"/>
      <w:r w:rsidRPr="00F118D7">
        <w:rPr>
          <w:rFonts w:ascii="Verdana" w:hAnsi="Verdana"/>
          <w:sz w:val="20"/>
          <w:szCs w:val="20"/>
        </w:rPr>
        <w:t>friendship</w:t>
      </w:r>
      <w:proofErr w:type="gramEnd"/>
      <w:r w:rsidRPr="00F118D7">
        <w:rPr>
          <w:rFonts w:ascii="Verdana" w:hAnsi="Verdana"/>
          <w:sz w:val="20"/>
          <w:szCs w:val="20"/>
        </w:rPr>
        <w:t xml:space="preserve"> and teamwork, bringing together people from different nationalities, cultures and religions, especially when played within the MCC Spirit of Cricket.</w:t>
      </w:r>
    </w:p>
    <w:p w14:paraId="2F2A6D3B" w14:textId="633F7945" w:rsidR="006952B4" w:rsidRPr="00F118D7" w:rsidRDefault="006952B4" w:rsidP="00F118D7">
      <w:pPr>
        <w:rPr>
          <w:rFonts w:ascii="Verdana" w:hAnsi="Verdana"/>
          <w:sz w:val="20"/>
          <w:szCs w:val="20"/>
        </w:rPr>
      </w:pPr>
    </w:p>
    <w:sectPr w:rsidR="006952B4" w:rsidRPr="00F118D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8ED07" w14:textId="77777777" w:rsidR="00520F01" w:rsidRDefault="00520F01" w:rsidP="00DD6F4B">
      <w:r>
        <w:separator/>
      </w:r>
    </w:p>
  </w:endnote>
  <w:endnote w:type="continuationSeparator" w:id="0">
    <w:p w14:paraId="771050D1" w14:textId="77777777" w:rsidR="00520F01" w:rsidRDefault="00520F01" w:rsidP="00DD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arby Sans 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295356"/>
      <w:docPartObj>
        <w:docPartGallery w:val="Page Numbers (Bottom of Page)"/>
        <w:docPartUnique/>
      </w:docPartObj>
    </w:sdtPr>
    <w:sdtEndPr>
      <w:rPr>
        <w:noProof/>
      </w:rPr>
    </w:sdtEndPr>
    <w:sdtContent>
      <w:p w14:paraId="075A163C" w14:textId="018202F0" w:rsidR="00DD6F4B" w:rsidRDefault="00DD6F4B">
        <w:pPr>
          <w:pStyle w:val="Footer"/>
          <w:jc w:val="center"/>
        </w:pPr>
        <w:r>
          <w:fldChar w:fldCharType="begin"/>
        </w:r>
        <w:r>
          <w:instrText xml:space="preserve"> PAGE   \* MERGEFORMAT </w:instrText>
        </w:r>
        <w:r>
          <w:fldChar w:fldCharType="separate"/>
        </w:r>
        <w:r w:rsidR="009444F1">
          <w:rPr>
            <w:noProof/>
          </w:rPr>
          <w:t>2</w:t>
        </w:r>
        <w:r>
          <w:rPr>
            <w:noProof/>
          </w:rPr>
          <w:fldChar w:fldCharType="end"/>
        </w:r>
      </w:p>
    </w:sdtContent>
  </w:sdt>
  <w:p w14:paraId="755F937E" w14:textId="77777777" w:rsidR="00DD6F4B" w:rsidRDefault="00DD6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73244" w14:textId="77777777" w:rsidR="00520F01" w:rsidRDefault="00520F01" w:rsidP="00DD6F4B">
      <w:r>
        <w:separator/>
      </w:r>
    </w:p>
  </w:footnote>
  <w:footnote w:type="continuationSeparator" w:id="0">
    <w:p w14:paraId="7275915A" w14:textId="77777777" w:rsidR="00520F01" w:rsidRDefault="00520F01" w:rsidP="00DD6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0532"/>
    <w:multiLevelType w:val="hybridMultilevel"/>
    <w:tmpl w:val="7452D356"/>
    <w:lvl w:ilvl="0" w:tplc="78245F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BB1F2C"/>
    <w:multiLevelType w:val="hybridMultilevel"/>
    <w:tmpl w:val="E730BBAA"/>
    <w:lvl w:ilvl="0" w:tplc="42D68A52">
      <w:start w:val="1"/>
      <w:numFmt w:val="lowerLetter"/>
      <w:lvlText w:val="(%1)"/>
      <w:lvlJc w:val="left"/>
      <w:pPr>
        <w:ind w:left="1080" w:hanging="360"/>
      </w:pPr>
      <w:rPr>
        <w:rFonts w:ascii="Calibri" w:hAnsi="Calibri" w:cs="Calibri" w:hint="default"/>
        <w: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593541"/>
    <w:multiLevelType w:val="hybridMultilevel"/>
    <w:tmpl w:val="8B8E27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B6F68"/>
    <w:multiLevelType w:val="hybridMultilevel"/>
    <w:tmpl w:val="746A7E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20D0E"/>
    <w:multiLevelType w:val="hybridMultilevel"/>
    <w:tmpl w:val="F6F4B11A"/>
    <w:lvl w:ilvl="0" w:tplc="DC982E0E">
      <w:start w:val="1"/>
      <w:numFmt w:val="lowerLetter"/>
      <w:lvlText w:val="(%1)"/>
      <w:lvlJc w:val="left"/>
      <w:pPr>
        <w:ind w:left="720" w:hanging="360"/>
      </w:pPr>
      <w:rPr>
        <w:b w:val="0"/>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1B205A7"/>
    <w:multiLevelType w:val="hybridMultilevel"/>
    <w:tmpl w:val="DCA8BC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DD4EAF"/>
    <w:multiLevelType w:val="hybridMultilevel"/>
    <w:tmpl w:val="04F0DE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07524F"/>
    <w:multiLevelType w:val="hybridMultilevel"/>
    <w:tmpl w:val="E72E7CBA"/>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5BF77E9"/>
    <w:multiLevelType w:val="multilevel"/>
    <w:tmpl w:val="CEA4ED1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9" w15:restartNumberingAfterBreak="0">
    <w:nsid w:val="16155DCF"/>
    <w:multiLevelType w:val="hybridMultilevel"/>
    <w:tmpl w:val="0CE03432"/>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A376C8A"/>
    <w:multiLevelType w:val="hybridMultilevel"/>
    <w:tmpl w:val="8E560060"/>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AA13CD1"/>
    <w:multiLevelType w:val="hybridMultilevel"/>
    <w:tmpl w:val="A2DAF660"/>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AB128DF"/>
    <w:multiLevelType w:val="hybridMultilevel"/>
    <w:tmpl w:val="73D89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565FD"/>
    <w:multiLevelType w:val="hybridMultilevel"/>
    <w:tmpl w:val="0C5C9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914AF7"/>
    <w:multiLevelType w:val="hybridMultilevel"/>
    <w:tmpl w:val="78E093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986D65"/>
    <w:multiLevelType w:val="hybridMultilevel"/>
    <w:tmpl w:val="20140090"/>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53B4D4A"/>
    <w:multiLevelType w:val="hybridMultilevel"/>
    <w:tmpl w:val="C20CF97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38439E"/>
    <w:multiLevelType w:val="hybridMultilevel"/>
    <w:tmpl w:val="AE7AF8CE"/>
    <w:lvl w:ilvl="0" w:tplc="0809000B">
      <w:start w:val="1"/>
      <w:numFmt w:val="bullet"/>
      <w:lvlText w:val=""/>
      <w:lvlJc w:val="left"/>
      <w:pPr>
        <w:ind w:left="1080" w:hanging="360"/>
      </w:pPr>
      <w:rPr>
        <w:rFonts w:ascii="Wingdings" w:hAnsi="Wingding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 w15:restartNumberingAfterBreak="0">
    <w:nsid w:val="40C221A2"/>
    <w:multiLevelType w:val="hybridMultilevel"/>
    <w:tmpl w:val="0C36DD4E"/>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12F61FB"/>
    <w:multiLevelType w:val="hybridMultilevel"/>
    <w:tmpl w:val="349A88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9E0971"/>
    <w:multiLevelType w:val="multilevel"/>
    <w:tmpl w:val="E89C6784"/>
    <w:lvl w:ilvl="0">
      <w:start w:val="1"/>
      <w:numFmt w:val="decimal"/>
      <w:lvlText w:val="%1"/>
      <w:lvlJc w:val="left"/>
      <w:pPr>
        <w:ind w:left="720" w:hanging="72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0E11F5"/>
    <w:multiLevelType w:val="hybridMultilevel"/>
    <w:tmpl w:val="26D669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8302FB"/>
    <w:multiLevelType w:val="hybridMultilevel"/>
    <w:tmpl w:val="1798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ED6C92"/>
    <w:multiLevelType w:val="hybridMultilevel"/>
    <w:tmpl w:val="BA225984"/>
    <w:lvl w:ilvl="0" w:tplc="EE26C89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8144E59"/>
    <w:multiLevelType w:val="hybridMultilevel"/>
    <w:tmpl w:val="067E6848"/>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9AC626B"/>
    <w:multiLevelType w:val="hybridMultilevel"/>
    <w:tmpl w:val="C5E204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E12AA9"/>
    <w:multiLevelType w:val="hybridMultilevel"/>
    <w:tmpl w:val="B94E530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B5E768B"/>
    <w:multiLevelType w:val="hybridMultilevel"/>
    <w:tmpl w:val="13E0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5F4ED1"/>
    <w:multiLevelType w:val="hybridMultilevel"/>
    <w:tmpl w:val="8E560060"/>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57B46E4"/>
    <w:multiLevelType w:val="hybridMultilevel"/>
    <w:tmpl w:val="F0D02652"/>
    <w:lvl w:ilvl="0" w:tplc="DBF879FA">
      <w:start w:val="1"/>
      <w:numFmt w:val="lowerRoman"/>
      <w:lvlText w:val="(%1)"/>
      <w:lvlJc w:val="left"/>
      <w:pPr>
        <w:ind w:left="1440" w:hanging="720"/>
      </w:pPr>
      <w:rPr>
        <w:rFonts w:hint="default"/>
      </w:rPr>
    </w:lvl>
    <w:lvl w:ilvl="1" w:tplc="7068BCEA">
      <w:numFmt w:val="bullet"/>
      <w:lvlText w:val="•"/>
      <w:lvlJc w:val="left"/>
      <w:pPr>
        <w:ind w:left="1800" w:hanging="360"/>
      </w:pPr>
      <w:rPr>
        <w:rFonts w:ascii="Verdana" w:eastAsiaTheme="minorHAnsi" w:hAnsi="Verdana" w:cs="Times New Roman" w:hint="default"/>
        <w:color w:val="363435"/>
        <w:w w:val="8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6697D64"/>
    <w:multiLevelType w:val="hybridMultilevel"/>
    <w:tmpl w:val="E15642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A5F6A52"/>
    <w:multiLevelType w:val="multilevel"/>
    <w:tmpl w:val="296A2D8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0917A8"/>
    <w:multiLevelType w:val="multilevel"/>
    <w:tmpl w:val="1898C104"/>
    <w:lvl w:ilvl="0">
      <w:start w:val="1"/>
      <w:numFmt w:val="decimal"/>
      <w:lvlText w:val="%1."/>
      <w:lvlJc w:val="left"/>
      <w:pPr>
        <w:ind w:left="720" w:hanging="360"/>
      </w:pPr>
    </w:lvl>
    <w:lvl w:ilvl="1">
      <w:start w:val="1"/>
      <w:numFmt w:val="decimal"/>
      <w:isLgl/>
      <w:lvlText w:val="%1.%2"/>
      <w:lvlJc w:val="left"/>
      <w:pPr>
        <w:ind w:left="1294" w:hanging="360"/>
      </w:pPr>
      <w:rPr>
        <w:rFonts w:ascii="Times New Roman" w:hAnsi="Times New Roman" w:cs="Times New Roman" w:hint="default"/>
        <w:b w:val="0"/>
        <w:sz w:val="20"/>
      </w:rPr>
    </w:lvl>
    <w:lvl w:ilvl="2">
      <w:start w:val="1"/>
      <w:numFmt w:val="decimal"/>
      <w:isLgl/>
      <w:lvlText w:val="%1.%2.%3"/>
      <w:lvlJc w:val="left"/>
      <w:pPr>
        <w:ind w:left="2228" w:hanging="720"/>
      </w:pPr>
    </w:lvl>
    <w:lvl w:ilvl="3">
      <w:start w:val="1"/>
      <w:numFmt w:val="decimal"/>
      <w:isLgl/>
      <w:lvlText w:val="%1.%2.%3.%4"/>
      <w:lvlJc w:val="left"/>
      <w:pPr>
        <w:ind w:left="2802" w:hanging="720"/>
      </w:pPr>
    </w:lvl>
    <w:lvl w:ilvl="4">
      <w:start w:val="1"/>
      <w:numFmt w:val="decimal"/>
      <w:isLgl/>
      <w:lvlText w:val="%1.%2.%3.%4.%5"/>
      <w:lvlJc w:val="left"/>
      <w:pPr>
        <w:ind w:left="3736" w:hanging="1080"/>
      </w:pPr>
    </w:lvl>
    <w:lvl w:ilvl="5">
      <w:start w:val="1"/>
      <w:numFmt w:val="decimal"/>
      <w:isLgl/>
      <w:lvlText w:val="%1.%2.%3.%4.%5.%6"/>
      <w:lvlJc w:val="left"/>
      <w:pPr>
        <w:ind w:left="4310" w:hanging="1080"/>
      </w:pPr>
    </w:lvl>
    <w:lvl w:ilvl="6">
      <w:start w:val="1"/>
      <w:numFmt w:val="decimal"/>
      <w:isLgl/>
      <w:lvlText w:val="%1.%2.%3.%4.%5.%6.%7"/>
      <w:lvlJc w:val="left"/>
      <w:pPr>
        <w:ind w:left="4884" w:hanging="1080"/>
      </w:pPr>
    </w:lvl>
    <w:lvl w:ilvl="7">
      <w:start w:val="1"/>
      <w:numFmt w:val="decimal"/>
      <w:isLgl/>
      <w:lvlText w:val="%1.%2.%3.%4.%5.%6.%7.%8"/>
      <w:lvlJc w:val="left"/>
      <w:pPr>
        <w:ind w:left="5818" w:hanging="1440"/>
      </w:pPr>
    </w:lvl>
    <w:lvl w:ilvl="8">
      <w:start w:val="1"/>
      <w:numFmt w:val="decimal"/>
      <w:isLgl/>
      <w:lvlText w:val="%1.%2.%3.%4.%5.%6.%7.%8.%9"/>
      <w:lvlJc w:val="left"/>
      <w:pPr>
        <w:ind w:left="6392" w:hanging="144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15"/>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24"/>
    <w:lvlOverride w:ilvl="0">
      <w:startOverride w:val="1"/>
    </w:lvlOverride>
    <w:lvlOverride w:ilvl="1"/>
    <w:lvlOverride w:ilvl="2"/>
    <w:lvlOverride w:ilvl="3"/>
    <w:lvlOverride w:ilvl="4"/>
    <w:lvlOverride w:ilvl="5"/>
    <w:lvlOverride w:ilvl="6"/>
    <w:lvlOverride w:ilvl="7"/>
    <w:lvlOverride w:ilvl="8"/>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28"/>
  </w:num>
  <w:num w:numId="13">
    <w:abstractNumId w:val="12"/>
  </w:num>
  <w:num w:numId="14">
    <w:abstractNumId w:val="27"/>
  </w:num>
  <w:num w:numId="15">
    <w:abstractNumId w:val="6"/>
  </w:num>
  <w:num w:numId="16">
    <w:abstractNumId w:val="13"/>
  </w:num>
  <w:num w:numId="17">
    <w:abstractNumId w:val="21"/>
  </w:num>
  <w:num w:numId="18">
    <w:abstractNumId w:val="22"/>
  </w:num>
  <w:num w:numId="19">
    <w:abstractNumId w:val="3"/>
  </w:num>
  <w:num w:numId="20">
    <w:abstractNumId w:val="2"/>
  </w:num>
  <w:num w:numId="21">
    <w:abstractNumId w:val="14"/>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31"/>
  </w:num>
  <w:num w:numId="25">
    <w:abstractNumId w:val="20"/>
  </w:num>
  <w:num w:numId="26">
    <w:abstractNumId w:val="7"/>
  </w:num>
  <w:num w:numId="27">
    <w:abstractNumId w:val="17"/>
  </w:num>
  <w:num w:numId="28">
    <w:abstractNumId w:val="1"/>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0"/>
  </w:num>
  <w:num w:numId="32">
    <w:abstractNumId w:val="23"/>
  </w:num>
  <w:num w:numId="33">
    <w:abstractNumId w:val="16"/>
  </w:num>
  <w:num w:numId="34">
    <w:abstractNumId w:val="25"/>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C6E"/>
    <w:rsid w:val="000102C6"/>
    <w:rsid w:val="0001459A"/>
    <w:rsid w:val="0003420E"/>
    <w:rsid w:val="000467E3"/>
    <w:rsid w:val="00060359"/>
    <w:rsid w:val="0007280C"/>
    <w:rsid w:val="00073F87"/>
    <w:rsid w:val="00085530"/>
    <w:rsid w:val="000B1B0F"/>
    <w:rsid w:val="0011017F"/>
    <w:rsid w:val="00152A31"/>
    <w:rsid w:val="001A0105"/>
    <w:rsid w:val="001A5A8A"/>
    <w:rsid w:val="001B3502"/>
    <w:rsid w:val="001F075D"/>
    <w:rsid w:val="00211489"/>
    <w:rsid w:val="00233B0F"/>
    <w:rsid w:val="00242926"/>
    <w:rsid w:val="00245F2F"/>
    <w:rsid w:val="00255A99"/>
    <w:rsid w:val="00274DEC"/>
    <w:rsid w:val="00275885"/>
    <w:rsid w:val="002C00BA"/>
    <w:rsid w:val="00347418"/>
    <w:rsid w:val="0037518D"/>
    <w:rsid w:val="0040007B"/>
    <w:rsid w:val="004035E5"/>
    <w:rsid w:val="004049A7"/>
    <w:rsid w:val="004115EE"/>
    <w:rsid w:val="00440FB9"/>
    <w:rsid w:val="00460454"/>
    <w:rsid w:val="004B0A26"/>
    <w:rsid w:val="004B13FC"/>
    <w:rsid w:val="004D3A67"/>
    <w:rsid w:val="00520F01"/>
    <w:rsid w:val="00553357"/>
    <w:rsid w:val="00561653"/>
    <w:rsid w:val="00574BC0"/>
    <w:rsid w:val="005A6476"/>
    <w:rsid w:val="005D5DF9"/>
    <w:rsid w:val="005E3E92"/>
    <w:rsid w:val="005F4677"/>
    <w:rsid w:val="006017FC"/>
    <w:rsid w:val="00610395"/>
    <w:rsid w:val="00645E09"/>
    <w:rsid w:val="006952B4"/>
    <w:rsid w:val="006C2532"/>
    <w:rsid w:val="006C7BD8"/>
    <w:rsid w:val="006E63E0"/>
    <w:rsid w:val="006F6D37"/>
    <w:rsid w:val="00724BA8"/>
    <w:rsid w:val="00725E9B"/>
    <w:rsid w:val="007455AA"/>
    <w:rsid w:val="00774412"/>
    <w:rsid w:val="00792297"/>
    <w:rsid w:val="00804375"/>
    <w:rsid w:val="00823AB0"/>
    <w:rsid w:val="008273E5"/>
    <w:rsid w:val="00863E60"/>
    <w:rsid w:val="00881977"/>
    <w:rsid w:val="00884F8F"/>
    <w:rsid w:val="008C464D"/>
    <w:rsid w:val="008E1230"/>
    <w:rsid w:val="008E3902"/>
    <w:rsid w:val="008E697F"/>
    <w:rsid w:val="008F1EEB"/>
    <w:rsid w:val="00924111"/>
    <w:rsid w:val="00930440"/>
    <w:rsid w:val="009444F1"/>
    <w:rsid w:val="009A7AD8"/>
    <w:rsid w:val="009B5026"/>
    <w:rsid w:val="009C23CC"/>
    <w:rsid w:val="00A2449D"/>
    <w:rsid w:val="00A31D30"/>
    <w:rsid w:val="00AA7DD5"/>
    <w:rsid w:val="00AB16C1"/>
    <w:rsid w:val="00B23A00"/>
    <w:rsid w:val="00B26A97"/>
    <w:rsid w:val="00B3243A"/>
    <w:rsid w:val="00BA6EE3"/>
    <w:rsid w:val="00BD6C6E"/>
    <w:rsid w:val="00BE720A"/>
    <w:rsid w:val="00C01EE7"/>
    <w:rsid w:val="00C030AE"/>
    <w:rsid w:val="00CC123F"/>
    <w:rsid w:val="00CD143E"/>
    <w:rsid w:val="00D20307"/>
    <w:rsid w:val="00D846A5"/>
    <w:rsid w:val="00D85334"/>
    <w:rsid w:val="00DA6DEB"/>
    <w:rsid w:val="00DB4AAB"/>
    <w:rsid w:val="00DC57E0"/>
    <w:rsid w:val="00DD6F4B"/>
    <w:rsid w:val="00E142F4"/>
    <w:rsid w:val="00E20CEC"/>
    <w:rsid w:val="00E51AB8"/>
    <w:rsid w:val="00E60074"/>
    <w:rsid w:val="00E72FAF"/>
    <w:rsid w:val="00EB4977"/>
    <w:rsid w:val="00ED08B2"/>
    <w:rsid w:val="00ED5897"/>
    <w:rsid w:val="00F118D7"/>
    <w:rsid w:val="00F17EDF"/>
    <w:rsid w:val="00F34565"/>
    <w:rsid w:val="00F44F22"/>
    <w:rsid w:val="00F4753E"/>
    <w:rsid w:val="00F57214"/>
    <w:rsid w:val="00F60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395D"/>
  <w15:chartTrackingRefBased/>
  <w15:docId w15:val="{20CDDE9C-D023-4DC7-9DC5-192DE70D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C6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6C6E"/>
    <w:rPr>
      <w:color w:val="0000FF"/>
      <w:u w:val="single"/>
    </w:rPr>
  </w:style>
  <w:style w:type="paragraph" w:styleId="ListParagraph">
    <w:name w:val="List Paragraph"/>
    <w:basedOn w:val="Normal"/>
    <w:uiPriority w:val="34"/>
    <w:qFormat/>
    <w:rsid w:val="00BD6C6E"/>
    <w:pPr>
      <w:ind w:left="720"/>
    </w:pPr>
    <w:rPr>
      <w:rFonts w:ascii="Calibri" w:hAnsi="Calibri" w:cs="Calibri"/>
      <w:sz w:val="22"/>
      <w:szCs w:val="22"/>
      <w:lang w:eastAsia="en-US"/>
    </w:rPr>
  </w:style>
  <w:style w:type="character" w:styleId="CommentReference">
    <w:name w:val="annotation reference"/>
    <w:basedOn w:val="DefaultParagraphFont"/>
    <w:uiPriority w:val="99"/>
    <w:semiHidden/>
    <w:unhideWhenUsed/>
    <w:rsid w:val="00D846A5"/>
    <w:rPr>
      <w:sz w:val="16"/>
      <w:szCs w:val="16"/>
    </w:rPr>
  </w:style>
  <w:style w:type="paragraph" w:styleId="CommentText">
    <w:name w:val="annotation text"/>
    <w:basedOn w:val="Normal"/>
    <w:link w:val="CommentTextChar"/>
    <w:uiPriority w:val="99"/>
    <w:unhideWhenUsed/>
    <w:rsid w:val="00D846A5"/>
    <w:rPr>
      <w:sz w:val="20"/>
      <w:szCs w:val="20"/>
    </w:rPr>
  </w:style>
  <w:style w:type="character" w:customStyle="1" w:styleId="CommentTextChar">
    <w:name w:val="Comment Text Char"/>
    <w:basedOn w:val="DefaultParagraphFont"/>
    <w:link w:val="CommentText"/>
    <w:uiPriority w:val="99"/>
    <w:rsid w:val="00D846A5"/>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846A5"/>
    <w:rPr>
      <w:b/>
      <w:bCs/>
    </w:rPr>
  </w:style>
  <w:style w:type="character" w:customStyle="1" w:styleId="CommentSubjectChar">
    <w:name w:val="Comment Subject Char"/>
    <w:basedOn w:val="CommentTextChar"/>
    <w:link w:val="CommentSubject"/>
    <w:uiPriority w:val="99"/>
    <w:semiHidden/>
    <w:rsid w:val="00D846A5"/>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D846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6A5"/>
    <w:rPr>
      <w:rFonts w:ascii="Segoe UI" w:hAnsi="Segoe UI" w:cs="Segoe UI"/>
      <w:sz w:val="18"/>
      <w:szCs w:val="18"/>
      <w:lang w:eastAsia="en-GB"/>
    </w:rPr>
  </w:style>
  <w:style w:type="paragraph" w:customStyle="1" w:styleId="Default">
    <w:name w:val="Default"/>
    <w:rsid w:val="008E1230"/>
    <w:pPr>
      <w:autoSpaceDE w:val="0"/>
      <w:autoSpaceDN w:val="0"/>
      <w:adjustRightInd w:val="0"/>
      <w:spacing w:after="0" w:line="240" w:lineRule="auto"/>
    </w:pPr>
    <w:rPr>
      <w:rFonts w:ascii="Darby Sans Regular" w:hAnsi="Darby Sans Regular" w:cs="Darby Sans Regular"/>
      <w:color w:val="000000"/>
      <w:sz w:val="24"/>
      <w:szCs w:val="24"/>
    </w:rPr>
  </w:style>
  <w:style w:type="paragraph" w:customStyle="1" w:styleId="Pa0">
    <w:name w:val="Pa0"/>
    <w:basedOn w:val="Default"/>
    <w:next w:val="Default"/>
    <w:uiPriority w:val="99"/>
    <w:rsid w:val="008E1230"/>
    <w:pPr>
      <w:spacing w:line="241" w:lineRule="atLeast"/>
    </w:pPr>
    <w:rPr>
      <w:rFonts w:cstheme="minorBidi"/>
      <w:color w:val="auto"/>
    </w:rPr>
  </w:style>
  <w:style w:type="character" w:customStyle="1" w:styleId="A2">
    <w:name w:val="A2"/>
    <w:uiPriority w:val="99"/>
    <w:rsid w:val="008E1230"/>
    <w:rPr>
      <w:rFonts w:cs="Darby Sans Regular"/>
      <w:color w:val="000000"/>
      <w:sz w:val="20"/>
      <w:szCs w:val="20"/>
    </w:rPr>
  </w:style>
  <w:style w:type="paragraph" w:styleId="Header">
    <w:name w:val="header"/>
    <w:basedOn w:val="Normal"/>
    <w:link w:val="HeaderChar"/>
    <w:uiPriority w:val="99"/>
    <w:unhideWhenUsed/>
    <w:rsid w:val="00DD6F4B"/>
    <w:pPr>
      <w:tabs>
        <w:tab w:val="center" w:pos="4513"/>
        <w:tab w:val="right" w:pos="9026"/>
      </w:tabs>
    </w:pPr>
  </w:style>
  <w:style w:type="character" w:customStyle="1" w:styleId="HeaderChar">
    <w:name w:val="Header Char"/>
    <w:basedOn w:val="DefaultParagraphFont"/>
    <w:link w:val="Header"/>
    <w:uiPriority w:val="99"/>
    <w:rsid w:val="00DD6F4B"/>
    <w:rPr>
      <w:rFonts w:ascii="Times New Roman" w:hAnsi="Times New Roman" w:cs="Times New Roman"/>
      <w:sz w:val="24"/>
      <w:szCs w:val="24"/>
      <w:lang w:eastAsia="en-GB"/>
    </w:rPr>
  </w:style>
  <w:style w:type="paragraph" w:styleId="Footer">
    <w:name w:val="footer"/>
    <w:basedOn w:val="Normal"/>
    <w:link w:val="FooterChar"/>
    <w:uiPriority w:val="99"/>
    <w:unhideWhenUsed/>
    <w:rsid w:val="00DD6F4B"/>
    <w:pPr>
      <w:tabs>
        <w:tab w:val="center" w:pos="4513"/>
        <w:tab w:val="right" w:pos="9026"/>
      </w:tabs>
    </w:pPr>
  </w:style>
  <w:style w:type="character" w:customStyle="1" w:styleId="FooterChar">
    <w:name w:val="Footer Char"/>
    <w:basedOn w:val="DefaultParagraphFont"/>
    <w:link w:val="Footer"/>
    <w:uiPriority w:val="99"/>
    <w:rsid w:val="00DD6F4B"/>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3420E"/>
    <w:rPr>
      <w:color w:val="605E5C"/>
      <w:shd w:val="clear" w:color="auto" w:fill="E1DFDD"/>
    </w:rPr>
  </w:style>
  <w:style w:type="paragraph" w:customStyle="1" w:styleId="paragraph">
    <w:name w:val="paragraph"/>
    <w:basedOn w:val="Normal"/>
    <w:uiPriority w:val="99"/>
    <w:rsid w:val="0011017F"/>
    <w:pPr>
      <w:spacing w:before="100" w:beforeAutospacing="1" w:after="100" w:afterAutospacing="1"/>
    </w:pPr>
  </w:style>
  <w:style w:type="character" w:customStyle="1" w:styleId="normaltextrun">
    <w:name w:val="normaltextrun"/>
    <w:basedOn w:val="DefaultParagraphFont"/>
    <w:rsid w:val="0011017F"/>
  </w:style>
  <w:style w:type="character" w:customStyle="1" w:styleId="eop">
    <w:name w:val="eop"/>
    <w:basedOn w:val="DefaultParagraphFont"/>
    <w:rsid w:val="0011017F"/>
  </w:style>
  <w:style w:type="paragraph" w:styleId="Revision">
    <w:name w:val="Revision"/>
    <w:hidden/>
    <w:uiPriority w:val="99"/>
    <w:semiHidden/>
    <w:rsid w:val="004B13FC"/>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9C23CC"/>
    <w:rPr>
      <w:b/>
      <w:bCs/>
    </w:rPr>
  </w:style>
  <w:style w:type="paragraph" w:styleId="BodyText2">
    <w:name w:val="Body Text 2"/>
    <w:basedOn w:val="Normal"/>
    <w:link w:val="BodyText2Char"/>
    <w:uiPriority w:val="99"/>
    <w:semiHidden/>
    <w:unhideWhenUsed/>
    <w:rsid w:val="00CD143E"/>
    <w:pPr>
      <w:widowControl w:val="0"/>
      <w:autoSpaceDE w:val="0"/>
      <w:autoSpaceDN w:val="0"/>
      <w:spacing w:after="120" w:line="480" w:lineRule="auto"/>
    </w:pPr>
    <w:rPr>
      <w:rFonts w:eastAsia="Times New Roman"/>
      <w:sz w:val="22"/>
      <w:szCs w:val="22"/>
      <w:lang w:val="en-US" w:eastAsia="en-US"/>
    </w:rPr>
  </w:style>
  <w:style w:type="character" w:customStyle="1" w:styleId="BodyText2Char">
    <w:name w:val="Body Text 2 Char"/>
    <w:basedOn w:val="DefaultParagraphFont"/>
    <w:link w:val="BodyText2"/>
    <w:uiPriority w:val="99"/>
    <w:semiHidden/>
    <w:rsid w:val="00CD143E"/>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97816">
      <w:bodyDiv w:val="1"/>
      <w:marLeft w:val="0"/>
      <w:marRight w:val="0"/>
      <w:marTop w:val="0"/>
      <w:marBottom w:val="0"/>
      <w:divBdr>
        <w:top w:val="none" w:sz="0" w:space="0" w:color="auto"/>
        <w:left w:val="none" w:sz="0" w:space="0" w:color="auto"/>
        <w:bottom w:val="none" w:sz="0" w:space="0" w:color="auto"/>
        <w:right w:val="none" w:sz="0" w:space="0" w:color="auto"/>
      </w:divBdr>
    </w:div>
    <w:div w:id="286358193">
      <w:bodyDiv w:val="1"/>
      <w:marLeft w:val="0"/>
      <w:marRight w:val="0"/>
      <w:marTop w:val="0"/>
      <w:marBottom w:val="0"/>
      <w:divBdr>
        <w:top w:val="none" w:sz="0" w:space="0" w:color="auto"/>
        <w:left w:val="none" w:sz="0" w:space="0" w:color="auto"/>
        <w:bottom w:val="none" w:sz="0" w:space="0" w:color="auto"/>
        <w:right w:val="none" w:sz="0" w:space="0" w:color="auto"/>
      </w:divBdr>
    </w:div>
    <w:div w:id="394932546">
      <w:bodyDiv w:val="1"/>
      <w:marLeft w:val="0"/>
      <w:marRight w:val="0"/>
      <w:marTop w:val="0"/>
      <w:marBottom w:val="0"/>
      <w:divBdr>
        <w:top w:val="none" w:sz="0" w:space="0" w:color="auto"/>
        <w:left w:val="none" w:sz="0" w:space="0" w:color="auto"/>
        <w:bottom w:val="none" w:sz="0" w:space="0" w:color="auto"/>
        <w:right w:val="none" w:sz="0" w:space="0" w:color="auto"/>
      </w:divBdr>
    </w:div>
    <w:div w:id="711416245">
      <w:bodyDiv w:val="1"/>
      <w:marLeft w:val="0"/>
      <w:marRight w:val="0"/>
      <w:marTop w:val="0"/>
      <w:marBottom w:val="0"/>
      <w:divBdr>
        <w:top w:val="none" w:sz="0" w:space="0" w:color="auto"/>
        <w:left w:val="none" w:sz="0" w:space="0" w:color="auto"/>
        <w:bottom w:val="none" w:sz="0" w:space="0" w:color="auto"/>
        <w:right w:val="none" w:sz="0" w:space="0" w:color="auto"/>
      </w:divBdr>
    </w:div>
    <w:div w:id="800999266">
      <w:bodyDiv w:val="1"/>
      <w:marLeft w:val="0"/>
      <w:marRight w:val="0"/>
      <w:marTop w:val="0"/>
      <w:marBottom w:val="0"/>
      <w:divBdr>
        <w:top w:val="none" w:sz="0" w:space="0" w:color="auto"/>
        <w:left w:val="none" w:sz="0" w:space="0" w:color="auto"/>
        <w:bottom w:val="none" w:sz="0" w:space="0" w:color="auto"/>
        <w:right w:val="none" w:sz="0" w:space="0" w:color="auto"/>
      </w:divBdr>
    </w:div>
    <w:div w:id="887306210">
      <w:bodyDiv w:val="1"/>
      <w:marLeft w:val="0"/>
      <w:marRight w:val="0"/>
      <w:marTop w:val="0"/>
      <w:marBottom w:val="0"/>
      <w:divBdr>
        <w:top w:val="none" w:sz="0" w:space="0" w:color="auto"/>
        <w:left w:val="none" w:sz="0" w:space="0" w:color="auto"/>
        <w:bottom w:val="none" w:sz="0" w:space="0" w:color="auto"/>
        <w:right w:val="none" w:sz="0" w:space="0" w:color="auto"/>
      </w:divBdr>
    </w:div>
    <w:div w:id="956251259">
      <w:bodyDiv w:val="1"/>
      <w:marLeft w:val="0"/>
      <w:marRight w:val="0"/>
      <w:marTop w:val="0"/>
      <w:marBottom w:val="0"/>
      <w:divBdr>
        <w:top w:val="none" w:sz="0" w:space="0" w:color="auto"/>
        <w:left w:val="none" w:sz="0" w:space="0" w:color="auto"/>
        <w:bottom w:val="none" w:sz="0" w:space="0" w:color="auto"/>
        <w:right w:val="none" w:sz="0" w:space="0" w:color="auto"/>
      </w:divBdr>
    </w:div>
    <w:div w:id="986203252">
      <w:bodyDiv w:val="1"/>
      <w:marLeft w:val="0"/>
      <w:marRight w:val="0"/>
      <w:marTop w:val="0"/>
      <w:marBottom w:val="0"/>
      <w:divBdr>
        <w:top w:val="none" w:sz="0" w:space="0" w:color="auto"/>
        <w:left w:val="none" w:sz="0" w:space="0" w:color="auto"/>
        <w:bottom w:val="none" w:sz="0" w:space="0" w:color="auto"/>
        <w:right w:val="none" w:sz="0" w:space="0" w:color="auto"/>
      </w:divBdr>
    </w:div>
    <w:div w:id="1034187348">
      <w:bodyDiv w:val="1"/>
      <w:marLeft w:val="0"/>
      <w:marRight w:val="0"/>
      <w:marTop w:val="0"/>
      <w:marBottom w:val="0"/>
      <w:divBdr>
        <w:top w:val="none" w:sz="0" w:space="0" w:color="auto"/>
        <w:left w:val="none" w:sz="0" w:space="0" w:color="auto"/>
        <w:bottom w:val="none" w:sz="0" w:space="0" w:color="auto"/>
        <w:right w:val="none" w:sz="0" w:space="0" w:color="auto"/>
      </w:divBdr>
    </w:div>
    <w:div w:id="1221090290">
      <w:bodyDiv w:val="1"/>
      <w:marLeft w:val="0"/>
      <w:marRight w:val="0"/>
      <w:marTop w:val="0"/>
      <w:marBottom w:val="0"/>
      <w:divBdr>
        <w:top w:val="none" w:sz="0" w:space="0" w:color="auto"/>
        <w:left w:val="none" w:sz="0" w:space="0" w:color="auto"/>
        <w:bottom w:val="none" w:sz="0" w:space="0" w:color="auto"/>
        <w:right w:val="none" w:sz="0" w:space="0" w:color="auto"/>
      </w:divBdr>
    </w:div>
    <w:div w:id="1253976389">
      <w:bodyDiv w:val="1"/>
      <w:marLeft w:val="0"/>
      <w:marRight w:val="0"/>
      <w:marTop w:val="0"/>
      <w:marBottom w:val="0"/>
      <w:divBdr>
        <w:top w:val="none" w:sz="0" w:space="0" w:color="auto"/>
        <w:left w:val="none" w:sz="0" w:space="0" w:color="auto"/>
        <w:bottom w:val="none" w:sz="0" w:space="0" w:color="auto"/>
        <w:right w:val="none" w:sz="0" w:space="0" w:color="auto"/>
      </w:divBdr>
    </w:div>
    <w:div w:id="1334066778">
      <w:bodyDiv w:val="1"/>
      <w:marLeft w:val="0"/>
      <w:marRight w:val="0"/>
      <w:marTop w:val="0"/>
      <w:marBottom w:val="0"/>
      <w:divBdr>
        <w:top w:val="none" w:sz="0" w:space="0" w:color="auto"/>
        <w:left w:val="none" w:sz="0" w:space="0" w:color="auto"/>
        <w:bottom w:val="none" w:sz="0" w:space="0" w:color="auto"/>
        <w:right w:val="none" w:sz="0" w:space="0" w:color="auto"/>
      </w:divBdr>
    </w:div>
    <w:div w:id="1401253291">
      <w:bodyDiv w:val="1"/>
      <w:marLeft w:val="0"/>
      <w:marRight w:val="0"/>
      <w:marTop w:val="0"/>
      <w:marBottom w:val="0"/>
      <w:divBdr>
        <w:top w:val="none" w:sz="0" w:space="0" w:color="auto"/>
        <w:left w:val="none" w:sz="0" w:space="0" w:color="auto"/>
        <w:bottom w:val="none" w:sz="0" w:space="0" w:color="auto"/>
        <w:right w:val="none" w:sz="0" w:space="0" w:color="auto"/>
      </w:divBdr>
    </w:div>
    <w:div w:id="1452283438">
      <w:bodyDiv w:val="1"/>
      <w:marLeft w:val="0"/>
      <w:marRight w:val="0"/>
      <w:marTop w:val="0"/>
      <w:marBottom w:val="0"/>
      <w:divBdr>
        <w:top w:val="none" w:sz="0" w:space="0" w:color="auto"/>
        <w:left w:val="none" w:sz="0" w:space="0" w:color="auto"/>
        <w:bottom w:val="none" w:sz="0" w:space="0" w:color="auto"/>
        <w:right w:val="none" w:sz="0" w:space="0" w:color="auto"/>
      </w:divBdr>
    </w:div>
    <w:div w:id="1620064005">
      <w:bodyDiv w:val="1"/>
      <w:marLeft w:val="0"/>
      <w:marRight w:val="0"/>
      <w:marTop w:val="0"/>
      <w:marBottom w:val="0"/>
      <w:divBdr>
        <w:top w:val="none" w:sz="0" w:space="0" w:color="auto"/>
        <w:left w:val="none" w:sz="0" w:space="0" w:color="auto"/>
        <w:bottom w:val="none" w:sz="0" w:space="0" w:color="auto"/>
        <w:right w:val="none" w:sz="0" w:space="0" w:color="auto"/>
      </w:divBdr>
    </w:div>
    <w:div w:id="1625044446">
      <w:bodyDiv w:val="1"/>
      <w:marLeft w:val="0"/>
      <w:marRight w:val="0"/>
      <w:marTop w:val="0"/>
      <w:marBottom w:val="0"/>
      <w:divBdr>
        <w:top w:val="none" w:sz="0" w:space="0" w:color="auto"/>
        <w:left w:val="none" w:sz="0" w:space="0" w:color="auto"/>
        <w:bottom w:val="none" w:sz="0" w:space="0" w:color="auto"/>
        <w:right w:val="none" w:sz="0" w:space="0" w:color="auto"/>
      </w:divBdr>
    </w:div>
    <w:div w:id="1640380239">
      <w:bodyDiv w:val="1"/>
      <w:marLeft w:val="0"/>
      <w:marRight w:val="0"/>
      <w:marTop w:val="0"/>
      <w:marBottom w:val="0"/>
      <w:divBdr>
        <w:top w:val="none" w:sz="0" w:space="0" w:color="auto"/>
        <w:left w:val="none" w:sz="0" w:space="0" w:color="auto"/>
        <w:bottom w:val="none" w:sz="0" w:space="0" w:color="auto"/>
        <w:right w:val="none" w:sz="0" w:space="0" w:color="auto"/>
      </w:divBdr>
    </w:div>
    <w:div w:id="1663007541">
      <w:bodyDiv w:val="1"/>
      <w:marLeft w:val="0"/>
      <w:marRight w:val="0"/>
      <w:marTop w:val="0"/>
      <w:marBottom w:val="0"/>
      <w:divBdr>
        <w:top w:val="none" w:sz="0" w:space="0" w:color="auto"/>
        <w:left w:val="none" w:sz="0" w:space="0" w:color="auto"/>
        <w:bottom w:val="none" w:sz="0" w:space="0" w:color="auto"/>
        <w:right w:val="none" w:sz="0" w:space="0" w:color="auto"/>
      </w:divBdr>
    </w:div>
    <w:div w:id="1698699239">
      <w:bodyDiv w:val="1"/>
      <w:marLeft w:val="0"/>
      <w:marRight w:val="0"/>
      <w:marTop w:val="0"/>
      <w:marBottom w:val="0"/>
      <w:divBdr>
        <w:top w:val="none" w:sz="0" w:space="0" w:color="auto"/>
        <w:left w:val="none" w:sz="0" w:space="0" w:color="auto"/>
        <w:bottom w:val="none" w:sz="0" w:space="0" w:color="auto"/>
        <w:right w:val="none" w:sz="0" w:space="0" w:color="auto"/>
      </w:divBdr>
    </w:div>
    <w:div w:id="1767532539">
      <w:bodyDiv w:val="1"/>
      <w:marLeft w:val="0"/>
      <w:marRight w:val="0"/>
      <w:marTop w:val="0"/>
      <w:marBottom w:val="0"/>
      <w:divBdr>
        <w:top w:val="none" w:sz="0" w:space="0" w:color="auto"/>
        <w:left w:val="none" w:sz="0" w:space="0" w:color="auto"/>
        <w:bottom w:val="none" w:sz="0" w:space="0" w:color="auto"/>
        <w:right w:val="none" w:sz="0" w:space="0" w:color="auto"/>
      </w:divBdr>
    </w:div>
    <w:div w:id="1821574128">
      <w:bodyDiv w:val="1"/>
      <w:marLeft w:val="0"/>
      <w:marRight w:val="0"/>
      <w:marTop w:val="0"/>
      <w:marBottom w:val="0"/>
      <w:divBdr>
        <w:top w:val="none" w:sz="0" w:space="0" w:color="auto"/>
        <w:left w:val="none" w:sz="0" w:space="0" w:color="auto"/>
        <w:bottom w:val="none" w:sz="0" w:space="0" w:color="auto"/>
        <w:right w:val="none" w:sz="0" w:space="0" w:color="auto"/>
      </w:divBdr>
    </w:div>
    <w:div w:id="1862359656">
      <w:bodyDiv w:val="1"/>
      <w:marLeft w:val="0"/>
      <w:marRight w:val="0"/>
      <w:marTop w:val="0"/>
      <w:marBottom w:val="0"/>
      <w:divBdr>
        <w:top w:val="none" w:sz="0" w:space="0" w:color="auto"/>
        <w:left w:val="none" w:sz="0" w:space="0" w:color="auto"/>
        <w:bottom w:val="none" w:sz="0" w:space="0" w:color="auto"/>
        <w:right w:val="none" w:sz="0" w:space="0" w:color="auto"/>
      </w:divBdr>
    </w:div>
    <w:div w:id="2081437843">
      <w:bodyDiv w:val="1"/>
      <w:marLeft w:val="0"/>
      <w:marRight w:val="0"/>
      <w:marTop w:val="0"/>
      <w:marBottom w:val="0"/>
      <w:divBdr>
        <w:top w:val="none" w:sz="0" w:space="0" w:color="auto"/>
        <w:left w:val="none" w:sz="0" w:space="0" w:color="auto"/>
        <w:bottom w:val="none" w:sz="0" w:space="0" w:color="auto"/>
        <w:right w:val="none" w:sz="0" w:space="0" w:color="auto"/>
      </w:divBdr>
    </w:div>
    <w:div w:id="208544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rds.org/information/general-ground-regul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rds.org/privacynotice" TargetMode="External"/><Relationship Id="rId5" Type="http://schemas.openxmlformats.org/officeDocument/2006/relationships/webSettings" Target="webSettings.xml"/><Relationship Id="rId10" Type="http://schemas.openxmlformats.org/officeDocument/2006/relationships/hyperlink" Target="mailto:indoorcricketcentre@lords.org" TargetMode="External"/><Relationship Id="rId4" Type="http://schemas.openxmlformats.org/officeDocument/2006/relationships/settings" Target="settings.xml"/><Relationship Id="rId9" Type="http://schemas.openxmlformats.org/officeDocument/2006/relationships/hyperlink" Target="https://academy.lords.org/lanes/search.htm?venueId=19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8663-42A6-4FCC-B8E7-01D226784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3067</Words>
  <Characters>17485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Tarah Cunynghame</dc:creator>
  <cp:keywords/>
  <dc:description/>
  <cp:lastModifiedBy>Fraser Stewart</cp:lastModifiedBy>
  <cp:revision>2</cp:revision>
  <dcterms:created xsi:type="dcterms:W3CDTF">2022-11-21T15:57:00Z</dcterms:created>
  <dcterms:modified xsi:type="dcterms:W3CDTF">2022-11-21T15:57:00Z</dcterms:modified>
</cp:coreProperties>
</file>